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611" w:rsidRDefault="00380611">
      <w:pPr>
        <w:shd w:val="clear" w:color="auto" w:fill="FFFFFF"/>
        <w:spacing w:line="269" w:lineRule="exact"/>
        <w:ind w:right="5"/>
        <w:jc w:val="right"/>
      </w:pPr>
      <w:r>
        <w:rPr>
          <w:rFonts w:cs="Times New Roman"/>
          <w:spacing w:val="-3"/>
          <w:sz w:val="24"/>
          <w:szCs w:val="24"/>
        </w:rPr>
        <w:t>юстановлением</w:t>
      </w:r>
      <w:r>
        <w:rPr>
          <w:spacing w:val="-3"/>
          <w:sz w:val="24"/>
          <w:szCs w:val="24"/>
        </w:rPr>
        <w:t xml:space="preserve"> </w:t>
      </w:r>
      <w:r>
        <w:rPr>
          <w:rFonts w:cs="Times New Roman"/>
          <w:spacing w:val="-3"/>
          <w:sz w:val="24"/>
          <w:szCs w:val="24"/>
        </w:rPr>
        <w:t>главы</w:t>
      </w:r>
      <w:r>
        <w:rPr>
          <w:spacing w:val="-3"/>
          <w:sz w:val="24"/>
          <w:szCs w:val="24"/>
        </w:rPr>
        <w:t xml:space="preserve"> </w:t>
      </w:r>
      <w:r>
        <w:rPr>
          <w:rFonts w:cs="Times New Roman"/>
          <w:spacing w:val="-3"/>
          <w:sz w:val="24"/>
          <w:szCs w:val="24"/>
        </w:rPr>
        <w:t>администрации</w:t>
      </w:r>
    </w:p>
    <w:p w:rsidR="00380611" w:rsidRDefault="00380611">
      <w:pPr>
        <w:shd w:val="clear" w:color="auto" w:fill="FFFFFF"/>
        <w:spacing w:line="269" w:lineRule="exact"/>
        <w:ind w:right="5"/>
        <w:jc w:val="right"/>
      </w:pPr>
      <w:r>
        <w:rPr>
          <w:rFonts w:cs="Times New Roman"/>
          <w:spacing w:val="-1"/>
          <w:sz w:val="24"/>
          <w:szCs w:val="24"/>
        </w:rPr>
        <w:t>городского</w:t>
      </w:r>
      <w:r>
        <w:rPr>
          <w:spacing w:val="-1"/>
          <w:sz w:val="24"/>
          <w:szCs w:val="24"/>
        </w:rPr>
        <w:t xml:space="preserve"> </w:t>
      </w:r>
      <w:r>
        <w:rPr>
          <w:rFonts w:cs="Times New Roman"/>
          <w:spacing w:val="-1"/>
          <w:sz w:val="24"/>
          <w:szCs w:val="24"/>
        </w:rPr>
        <w:t>поселения</w:t>
      </w:r>
      <w:r>
        <w:rPr>
          <w:spacing w:val="-1"/>
          <w:sz w:val="24"/>
          <w:szCs w:val="24"/>
        </w:rPr>
        <w:t xml:space="preserve"> </w:t>
      </w:r>
      <w:r>
        <w:rPr>
          <w:rFonts w:cs="Times New Roman"/>
          <w:spacing w:val="-1"/>
          <w:sz w:val="24"/>
          <w:szCs w:val="24"/>
        </w:rPr>
        <w:t>«р</w:t>
      </w:r>
      <w:r>
        <w:rPr>
          <w:spacing w:val="-1"/>
          <w:sz w:val="24"/>
          <w:szCs w:val="24"/>
        </w:rPr>
        <w:t>.</w:t>
      </w:r>
      <w:r>
        <w:rPr>
          <w:rFonts w:cs="Times New Roman"/>
          <w:spacing w:val="-1"/>
          <w:sz w:val="24"/>
          <w:szCs w:val="24"/>
        </w:rPr>
        <w:t>п</w:t>
      </w:r>
      <w:r>
        <w:rPr>
          <w:spacing w:val="-1"/>
          <w:sz w:val="24"/>
          <w:szCs w:val="24"/>
        </w:rPr>
        <w:t xml:space="preserve">. </w:t>
      </w:r>
      <w:r>
        <w:rPr>
          <w:rFonts w:cs="Times New Roman"/>
          <w:spacing w:val="-1"/>
          <w:sz w:val="24"/>
          <w:szCs w:val="24"/>
        </w:rPr>
        <w:t>Пильна»</w:t>
      </w:r>
    </w:p>
    <w:p w:rsidR="00380611" w:rsidRDefault="00380611">
      <w:pPr>
        <w:shd w:val="clear" w:color="auto" w:fill="FFFFFF"/>
        <w:spacing w:line="269" w:lineRule="exact"/>
        <w:jc w:val="right"/>
      </w:pPr>
      <w:r>
        <w:rPr>
          <w:rFonts w:cs="Times New Roman"/>
          <w:spacing w:val="-2"/>
          <w:sz w:val="24"/>
          <w:szCs w:val="24"/>
        </w:rPr>
        <w:t>от</w:t>
      </w:r>
      <w:r>
        <w:rPr>
          <w:spacing w:val="-2"/>
          <w:sz w:val="24"/>
          <w:szCs w:val="24"/>
        </w:rPr>
        <w:t xml:space="preserve"> 19.03.2012 </w:t>
      </w:r>
      <w:r>
        <w:rPr>
          <w:rFonts w:cs="Times New Roman"/>
          <w:spacing w:val="-2"/>
          <w:sz w:val="24"/>
          <w:szCs w:val="24"/>
        </w:rPr>
        <w:t>г</w:t>
      </w:r>
      <w:r>
        <w:rPr>
          <w:spacing w:val="-2"/>
          <w:sz w:val="24"/>
          <w:szCs w:val="24"/>
        </w:rPr>
        <w:t xml:space="preserve">. </w:t>
      </w:r>
      <w:r>
        <w:rPr>
          <w:rFonts w:cs="Times New Roman"/>
          <w:spacing w:val="-2"/>
          <w:sz w:val="24"/>
          <w:szCs w:val="24"/>
        </w:rPr>
        <w:t>№</w:t>
      </w:r>
      <w:r>
        <w:rPr>
          <w:spacing w:val="-2"/>
          <w:sz w:val="24"/>
          <w:szCs w:val="24"/>
        </w:rPr>
        <w:t>44</w:t>
      </w:r>
    </w:p>
    <w:p w:rsidR="00380611" w:rsidRDefault="00380611">
      <w:pPr>
        <w:shd w:val="clear" w:color="auto" w:fill="FFFFFF"/>
        <w:spacing w:before="2726" w:line="677" w:lineRule="exact"/>
        <w:ind w:left="2995"/>
      </w:pPr>
      <w:r>
        <w:rPr>
          <w:rFonts w:cs="Times New Roman"/>
          <w:b/>
          <w:bCs/>
          <w:spacing w:val="-21"/>
          <w:position w:val="1"/>
          <w:sz w:val="74"/>
          <w:szCs w:val="74"/>
        </w:rPr>
        <w:t>УСТАВ</w:t>
      </w:r>
    </w:p>
    <w:p w:rsidR="00380611" w:rsidRDefault="00380611">
      <w:pPr>
        <w:shd w:val="clear" w:color="auto" w:fill="FFFFFF"/>
        <w:spacing w:before="14" w:line="734" w:lineRule="exact"/>
      </w:pPr>
      <w:r>
        <w:rPr>
          <w:rFonts w:cs="Times New Roman"/>
          <w:spacing w:val="-17"/>
          <w:sz w:val="66"/>
          <w:szCs w:val="66"/>
        </w:rPr>
        <w:t>Муниципального</w:t>
      </w:r>
      <w:r>
        <w:rPr>
          <w:spacing w:val="-17"/>
          <w:sz w:val="66"/>
          <w:szCs w:val="66"/>
        </w:rPr>
        <w:t xml:space="preserve"> </w:t>
      </w:r>
      <w:r>
        <w:rPr>
          <w:rFonts w:cs="Times New Roman"/>
          <w:spacing w:val="-17"/>
          <w:sz w:val="66"/>
          <w:szCs w:val="66"/>
        </w:rPr>
        <w:t>унитарного</w:t>
      </w:r>
    </w:p>
    <w:p w:rsidR="00380611" w:rsidRDefault="00380611">
      <w:pPr>
        <w:shd w:val="clear" w:color="auto" w:fill="FFFFFF"/>
        <w:spacing w:line="734" w:lineRule="exact"/>
        <w:ind w:left="874" w:right="1382" w:firstLine="1296"/>
      </w:pPr>
      <w:r>
        <w:rPr>
          <w:rFonts w:cs="Times New Roman"/>
          <w:spacing w:val="-18"/>
          <w:sz w:val="66"/>
          <w:szCs w:val="66"/>
        </w:rPr>
        <w:t xml:space="preserve">предприятия </w:t>
      </w:r>
      <w:r>
        <w:rPr>
          <w:rFonts w:cs="Times New Roman"/>
          <w:spacing w:val="-14"/>
          <w:sz w:val="66"/>
          <w:szCs w:val="66"/>
        </w:rPr>
        <w:t>Пильнинского</w:t>
      </w:r>
      <w:r>
        <w:rPr>
          <w:spacing w:val="-14"/>
          <w:sz w:val="66"/>
          <w:szCs w:val="66"/>
        </w:rPr>
        <w:t xml:space="preserve"> </w:t>
      </w:r>
      <w:r>
        <w:rPr>
          <w:rFonts w:cs="Times New Roman"/>
          <w:spacing w:val="-14"/>
          <w:sz w:val="66"/>
          <w:szCs w:val="66"/>
        </w:rPr>
        <w:t xml:space="preserve">района </w:t>
      </w:r>
      <w:r>
        <w:rPr>
          <w:rFonts w:cs="Times New Roman"/>
          <w:spacing w:val="-19"/>
          <w:sz w:val="66"/>
          <w:szCs w:val="66"/>
        </w:rPr>
        <w:t>«Городской</w:t>
      </w:r>
      <w:r>
        <w:rPr>
          <w:spacing w:val="-19"/>
          <w:sz w:val="66"/>
          <w:szCs w:val="66"/>
        </w:rPr>
        <w:t xml:space="preserve"> </w:t>
      </w:r>
      <w:r>
        <w:rPr>
          <w:rFonts w:cs="Times New Roman"/>
          <w:spacing w:val="-19"/>
          <w:sz w:val="66"/>
          <w:szCs w:val="66"/>
        </w:rPr>
        <w:t>жилфонд»</w:t>
      </w:r>
    </w:p>
    <w:p w:rsidR="00380611" w:rsidRDefault="00380611">
      <w:pPr>
        <w:shd w:val="clear" w:color="auto" w:fill="FFFFFF"/>
        <w:spacing w:before="1464" w:line="274" w:lineRule="exact"/>
        <w:ind w:left="5683"/>
      </w:pPr>
      <w:r>
        <w:rPr>
          <w:rFonts w:cs="Times New Roman"/>
          <w:b/>
          <w:bCs/>
          <w:spacing w:val="-3"/>
          <w:sz w:val="24"/>
          <w:szCs w:val="24"/>
        </w:rPr>
        <w:t>Согласовано</w:t>
      </w:r>
      <w:r>
        <w:rPr>
          <w:b/>
          <w:bCs/>
          <w:spacing w:val="-3"/>
          <w:sz w:val="24"/>
          <w:szCs w:val="24"/>
        </w:rPr>
        <w:t>:</w:t>
      </w:r>
    </w:p>
    <w:p w:rsidR="00380611" w:rsidRDefault="00380611">
      <w:pPr>
        <w:framePr w:h="279" w:hRule="exact" w:hSpace="38" w:wrap="notBeside" w:vAnchor="text" w:hAnchor="text" w:x="2209" w:y="5483"/>
        <w:shd w:val="clear" w:color="auto" w:fill="FFFFFF"/>
      </w:pPr>
      <w:r>
        <w:rPr>
          <w:rFonts w:cs="Times New Roman"/>
          <w:spacing w:val="-2"/>
          <w:sz w:val="24"/>
          <w:szCs w:val="24"/>
        </w:rPr>
        <w:t>р</w:t>
      </w:r>
      <w:r>
        <w:rPr>
          <w:spacing w:val="-2"/>
          <w:sz w:val="24"/>
          <w:szCs w:val="24"/>
        </w:rPr>
        <w:t>.</w:t>
      </w:r>
      <w:r>
        <w:rPr>
          <w:rFonts w:cs="Times New Roman"/>
          <w:spacing w:val="-2"/>
          <w:sz w:val="24"/>
          <w:szCs w:val="24"/>
        </w:rPr>
        <w:t>п</w:t>
      </w:r>
      <w:r>
        <w:rPr>
          <w:spacing w:val="-2"/>
          <w:sz w:val="24"/>
          <w:szCs w:val="24"/>
        </w:rPr>
        <w:t xml:space="preserve">. </w:t>
      </w:r>
      <w:r>
        <w:rPr>
          <w:rFonts w:cs="Times New Roman"/>
          <w:spacing w:val="-2"/>
          <w:sz w:val="24"/>
          <w:szCs w:val="24"/>
        </w:rPr>
        <w:t>Пильна</w:t>
      </w:r>
      <w:r>
        <w:rPr>
          <w:spacing w:val="-2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Нижегородская</w:t>
      </w:r>
      <w:r>
        <w:rPr>
          <w:spacing w:val="-2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область</w:t>
      </w:r>
    </w:p>
    <w:p w:rsidR="00380611" w:rsidRDefault="00380611">
      <w:pPr>
        <w:shd w:val="clear" w:color="auto" w:fill="FFFFFF"/>
        <w:spacing w:line="274" w:lineRule="exact"/>
        <w:ind w:left="3778" w:firstLine="235"/>
      </w:pPr>
      <w:r>
        <w:rPr>
          <w:rFonts w:cs="Times New Roman"/>
          <w:spacing w:val="-3"/>
          <w:sz w:val="24"/>
          <w:szCs w:val="24"/>
        </w:rPr>
        <w:t>с</w:t>
      </w:r>
      <w:r>
        <w:rPr>
          <w:spacing w:val="-3"/>
          <w:sz w:val="24"/>
          <w:szCs w:val="24"/>
        </w:rPr>
        <w:t xml:space="preserve"> </w:t>
      </w:r>
      <w:r>
        <w:rPr>
          <w:rFonts w:cs="Times New Roman"/>
          <w:spacing w:val="-3"/>
          <w:sz w:val="24"/>
          <w:szCs w:val="24"/>
        </w:rPr>
        <w:t>Комитетом</w:t>
      </w:r>
      <w:r>
        <w:rPr>
          <w:spacing w:val="-3"/>
          <w:sz w:val="24"/>
          <w:szCs w:val="24"/>
        </w:rPr>
        <w:t xml:space="preserve"> </w:t>
      </w:r>
      <w:r>
        <w:rPr>
          <w:rFonts w:cs="Times New Roman"/>
          <w:spacing w:val="-3"/>
          <w:sz w:val="24"/>
          <w:szCs w:val="24"/>
        </w:rPr>
        <w:t>по</w:t>
      </w:r>
      <w:r>
        <w:rPr>
          <w:spacing w:val="-3"/>
          <w:sz w:val="24"/>
          <w:szCs w:val="24"/>
        </w:rPr>
        <w:t xml:space="preserve"> </w:t>
      </w:r>
      <w:r>
        <w:rPr>
          <w:rFonts w:cs="Times New Roman"/>
          <w:spacing w:val="-3"/>
          <w:sz w:val="24"/>
          <w:szCs w:val="24"/>
        </w:rPr>
        <w:t>управлению</w:t>
      </w:r>
      <w:r>
        <w:rPr>
          <w:spacing w:val="-3"/>
          <w:sz w:val="24"/>
          <w:szCs w:val="24"/>
        </w:rPr>
        <w:t xml:space="preserve"> </w:t>
      </w:r>
      <w:r>
        <w:rPr>
          <w:rFonts w:cs="Times New Roman"/>
          <w:spacing w:val="-3"/>
          <w:sz w:val="24"/>
          <w:szCs w:val="24"/>
        </w:rPr>
        <w:t xml:space="preserve">муниципальным </w:t>
      </w:r>
      <w:r>
        <w:rPr>
          <w:rFonts w:cs="Times New Roman"/>
          <w:spacing w:val="-1"/>
          <w:sz w:val="24"/>
          <w:szCs w:val="24"/>
        </w:rPr>
        <w:t>имуществом</w:t>
      </w:r>
      <w:r>
        <w:rPr>
          <w:spacing w:val="-1"/>
          <w:sz w:val="24"/>
          <w:szCs w:val="24"/>
        </w:rPr>
        <w:t xml:space="preserve"> </w:t>
      </w:r>
      <w:r>
        <w:rPr>
          <w:rFonts w:cs="Times New Roman"/>
          <w:spacing w:val="-1"/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rFonts w:cs="Times New Roman"/>
          <w:spacing w:val="-1"/>
          <w:sz w:val="24"/>
          <w:szCs w:val="24"/>
        </w:rPr>
        <w:t>земельными</w:t>
      </w:r>
      <w:r>
        <w:rPr>
          <w:spacing w:val="-1"/>
          <w:sz w:val="24"/>
          <w:szCs w:val="24"/>
        </w:rPr>
        <w:t xml:space="preserve"> </w:t>
      </w:r>
      <w:r>
        <w:rPr>
          <w:rFonts w:cs="Times New Roman"/>
          <w:spacing w:val="-1"/>
          <w:sz w:val="24"/>
          <w:szCs w:val="24"/>
        </w:rPr>
        <w:t xml:space="preserve">ресурсами </w:t>
      </w:r>
      <w:r>
        <w:rPr>
          <w:rFonts w:cs="Times New Roman"/>
          <w:spacing w:val="-3"/>
          <w:sz w:val="24"/>
          <w:szCs w:val="24"/>
        </w:rPr>
        <w:t>Администрации</w:t>
      </w:r>
      <w:r>
        <w:rPr>
          <w:spacing w:val="-3"/>
          <w:sz w:val="24"/>
          <w:szCs w:val="24"/>
        </w:rPr>
        <w:t xml:space="preserve"> </w:t>
      </w:r>
      <w:r>
        <w:rPr>
          <w:rFonts w:cs="Times New Roman"/>
          <w:spacing w:val="-3"/>
          <w:sz w:val="24"/>
          <w:szCs w:val="24"/>
        </w:rPr>
        <w:t>Пильнинского</w:t>
      </w:r>
      <w:r>
        <w:rPr>
          <w:spacing w:val="-3"/>
          <w:sz w:val="24"/>
          <w:szCs w:val="24"/>
        </w:rPr>
        <w:t xml:space="preserve"> </w:t>
      </w:r>
      <w:r>
        <w:rPr>
          <w:rFonts w:cs="Times New Roman"/>
          <w:spacing w:val="-3"/>
          <w:sz w:val="24"/>
          <w:szCs w:val="24"/>
        </w:rPr>
        <w:t xml:space="preserve">муниципального </w:t>
      </w:r>
      <w:r>
        <w:rPr>
          <w:rFonts w:cs="Times New Roman"/>
          <w:sz w:val="24"/>
          <w:szCs w:val="24"/>
        </w:rPr>
        <w:t>района</w:t>
      </w:r>
      <w:r>
        <w:rPr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Нижегородской</w:t>
      </w:r>
      <w:r>
        <w:rPr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области</w:t>
      </w:r>
    </w:p>
    <w:p w:rsidR="00380611" w:rsidRDefault="00380611">
      <w:pPr>
        <w:spacing w:before="77"/>
        <w:ind w:left="4142" w:right="38"/>
        <w:rPr>
          <w:sz w:val="24"/>
          <w:szCs w:val="24"/>
        </w:rPr>
      </w:pPr>
      <w:r w:rsidRPr="00853B0D"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246pt;height:88.5pt;visibility:visible">
            <v:imagedata r:id="rId5" o:title=""/>
          </v:shape>
        </w:pict>
      </w:r>
    </w:p>
    <w:p w:rsidR="00380611" w:rsidRDefault="00380611">
      <w:pPr>
        <w:spacing w:before="77"/>
        <w:ind w:left="4142" w:right="38"/>
        <w:rPr>
          <w:sz w:val="24"/>
          <w:szCs w:val="24"/>
        </w:rPr>
        <w:sectPr w:rsidR="00380611">
          <w:type w:val="continuous"/>
          <w:pgSz w:w="11909" w:h="16834"/>
          <w:pgMar w:top="1051" w:right="957" w:bottom="360" w:left="1808" w:header="720" w:footer="720" w:gutter="0"/>
          <w:cols w:space="60"/>
          <w:noEndnote/>
        </w:sectPr>
      </w:pPr>
    </w:p>
    <w:p w:rsidR="00380611" w:rsidRDefault="00380611">
      <w:pPr>
        <w:shd w:val="clear" w:color="auto" w:fill="FFFFFF"/>
        <w:tabs>
          <w:tab w:val="left" w:pos="1142"/>
        </w:tabs>
        <w:spacing w:line="322" w:lineRule="exact"/>
        <w:ind w:right="518" w:firstLine="571"/>
      </w:pPr>
      <w:r>
        <w:rPr>
          <w:noProof/>
        </w:rPr>
        <w:pict>
          <v:line id="_x0000_s1026" style="position:absolute;left:0;text-align:left;z-index:251658240;mso-position-horizontal-relative:margin" from="-32.15pt,489.35pt" to="-32.15pt,652.3pt" o:allowincell="f" strokeweight=".7pt">
            <w10:wrap anchorx="margin"/>
          </v:line>
        </w:pict>
      </w:r>
      <w:r>
        <w:rPr>
          <w:noProof/>
        </w:rPr>
        <w:pict>
          <v:line id="_x0000_s1027" style="position:absolute;left:0;text-align:left;z-index:251659264;mso-position-horizontal-relative:margin" from="-29.5pt,-28.3pt" to="-29.5pt,3.4pt" o:allowincell="f" strokeweight="1.45pt">
            <w10:wrap anchorx="margin"/>
          </v:line>
        </w:pict>
      </w:r>
      <w:r>
        <w:rPr>
          <w:rFonts w:ascii="Times New Roman" w:hAnsi="Times New Roman" w:cs="Times New Roman"/>
          <w:spacing w:val="-26"/>
          <w:sz w:val="28"/>
          <w:szCs w:val="28"/>
        </w:rPr>
        <w:t>1.1.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2"/>
          <w:sz w:val="28"/>
          <w:szCs w:val="28"/>
        </w:rPr>
        <w:t>Муниципальное унитарное предприятие Пильнинского района</w:t>
      </w:r>
      <w:r>
        <w:rPr>
          <w:rFonts w:ascii="Times New Roman" w:hAnsi="Times New Roman" w:cs="Times New Roman"/>
          <w:spacing w:val="-2"/>
          <w:sz w:val="28"/>
          <w:szCs w:val="28"/>
        </w:rPr>
        <w:br/>
      </w:r>
      <w:r>
        <w:rPr>
          <w:rFonts w:ascii="Times New Roman" w:hAnsi="Times New Roman" w:cs="Times New Roman"/>
          <w:spacing w:val="-1"/>
          <w:sz w:val="28"/>
          <w:szCs w:val="28"/>
        </w:rPr>
        <w:t>«Городской жилфонд» (далее именуемое "Предприятие") создано на</w:t>
      </w:r>
      <w:r>
        <w:rPr>
          <w:rFonts w:ascii="Times New Roman" w:hAnsi="Times New Roman" w:cs="Times New Roman"/>
          <w:spacing w:val="-1"/>
          <w:sz w:val="28"/>
          <w:szCs w:val="28"/>
        </w:rPr>
        <w:br/>
        <w:t>основании постановления главы администрации Пильнинского</w:t>
      </w:r>
      <w:r>
        <w:rPr>
          <w:rFonts w:ascii="Times New Roman" w:hAnsi="Times New Roman" w:cs="Times New Roman"/>
          <w:spacing w:val="-1"/>
          <w:sz w:val="28"/>
          <w:szCs w:val="28"/>
        </w:rPr>
        <w:br/>
      </w:r>
      <w:r>
        <w:rPr>
          <w:rFonts w:ascii="Times New Roman" w:hAnsi="Times New Roman" w:cs="Times New Roman"/>
          <w:spacing w:val="-5"/>
          <w:sz w:val="28"/>
          <w:szCs w:val="28"/>
        </w:rPr>
        <w:t>муниципального района от "02" июля 2008 г. N 32 «Об утверждении Устава</w:t>
      </w:r>
      <w:r>
        <w:rPr>
          <w:rFonts w:ascii="Times New Roman" w:hAnsi="Times New Roman" w:cs="Times New Roman"/>
          <w:spacing w:val="-5"/>
          <w:sz w:val="28"/>
          <w:szCs w:val="28"/>
        </w:rPr>
        <w:br/>
        <w:t>Муниципального унитарного предприятия Пильнинского района «Городской</w:t>
      </w:r>
      <w:r>
        <w:rPr>
          <w:rFonts w:ascii="Times New Roman" w:hAnsi="Times New Roman" w:cs="Times New Roman"/>
          <w:spacing w:val="-5"/>
          <w:sz w:val="28"/>
          <w:szCs w:val="28"/>
        </w:rPr>
        <w:br/>
      </w:r>
      <w:r>
        <w:rPr>
          <w:rFonts w:ascii="Times New Roman" w:hAnsi="Times New Roman" w:cs="Times New Roman"/>
          <w:spacing w:val="-4"/>
          <w:sz w:val="28"/>
          <w:szCs w:val="28"/>
        </w:rPr>
        <w:t>жилфонд», разделительного баланса и передаточного акта», в соответствии с</w:t>
      </w:r>
      <w:r>
        <w:rPr>
          <w:rFonts w:ascii="Times New Roman" w:hAnsi="Times New Roman" w:cs="Times New Roman"/>
          <w:spacing w:val="-4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законодательством Российской Федерации.</w:t>
      </w:r>
    </w:p>
    <w:p w:rsidR="00380611" w:rsidRDefault="00380611">
      <w:pPr>
        <w:shd w:val="clear" w:color="auto" w:fill="FFFFFF"/>
        <w:spacing w:line="322" w:lineRule="exact"/>
        <w:ind w:left="10" w:right="14" w:firstLine="52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Предприятие создано путем реорганизации в форме выделения из Муниципального унитарного предприятия Пильнинского района 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«Коммунальщик» и является его правопреемником в объеме, установленном </w:t>
      </w:r>
      <w:r>
        <w:rPr>
          <w:rFonts w:ascii="Times New Roman" w:hAnsi="Times New Roman" w:cs="Times New Roman"/>
          <w:sz w:val="28"/>
          <w:szCs w:val="28"/>
        </w:rPr>
        <w:t>передаточным актом и разделительным балансом.</w:t>
      </w:r>
    </w:p>
    <w:p w:rsidR="00380611" w:rsidRDefault="00380611" w:rsidP="00950E95">
      <w:pPr>
        <w:numPr>
          <w:ilvl w:val="0"/>
          <w:numId w:val="1"/>
        </w:numPr>
        <w:shd w:val="clear" w:color="auto" w:fill="FFFFFF"/>
        <w:tabs>
          <w:tab w:val="left" w:pos="1027"/>
        </w:tabs>
        <w:spacing w:line="322" w:lineRule="exact"/>
        <w:ind w:left="29" w:right="19" w:firstLine="571"/>
        <w:jc w:val="both"/>
        <w:rPr>
          <w:rFonts w:ascii="Times New Roman" w:hAnsi="Times New Roman" w:cs="Times New Roman"/>
          <w:spacing w:val="-28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Предприятие является самостоятельным хозяйствующим субъектом,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коммерческой организацией, не наделенной правом собственности на имущество, </w:t>
      </w:r>
      <w:r>
        <w:rPr>
          <w:rFonts w:ascii="Times New Roman" w:hAnsi="Times New Roman" w:cs="Times New Roman"/>
          <w:spacing w:val="-3"/>
          <w:sz w:val="28"/>
          <w:szCs w:val="28"/>
        </w:rPr>
        <w:t>закрепленное за ней собственником имущества Предприятия.</w:t>
      </w:r>
    </w:p>
    <w:p w:rsidR="00380611" w:rsidRDefault="00380611" w:rsidP="00950E95">
      <w:pPr>
        <w:numPr>
          <w:ilvl w:val="0"/>
          <w:numId w:val="1"/>
        </w:numPr>
        <w:shd w:val="clear" w:color="auto" w:fill="FFFFFF"/>
        <w:tabs>
          <w:tab w:val="left" w:pos="1027"/>
        </w:tabs>
        <w:spacing w:line="322" w:lineRule="exact"/>
        <w:ind w:left="29" w:right="10" w:firstLine="571"/>
        <w:jc w:val="both"/>
        <w:rPr>
          <w:rFonts w:ascii="Times New Roman" w:hAnsi="Times New Roman" w:cs="Times New Roman"/>
          <w:spacing w:val="-27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 xml:space="preserve">Имущество Предприятия находится в муниципальной собственности 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администрации городского поселения «р.п. Пильна», принадлежит Предприятию на </w:t>
      </w:r>
      <w:r>
        <w:rPr>
          <w:rFonts w:ascii="Times New Roman" w:hAnsi="Times New Roman" w:cs="Times New Roman"/>
          <w:sz w:val="28"/>
          <w:szCs w:val="28"/>
        </w:rPr>
        <w:t>праве хозяйственного ведения, отражается на его самостоятельном балансе, является неделимым и не может быть распределено по вкладам (долям, паям), в том числе между работниками Предприятия,</w:t>
      </w:r>
    </w:p>
    <w:p w:rsidR="00380611" w:rsidRDefault="00380611">
      <w:pPr>
        <w:shd w:val="clear" w:color="auto" w:fill="FFFFFF"/>
        <w:tabs>
          <w:tab w:val="left" w:pos="1085"/>
        </w:tabs>
        <w:spacing w:line="322" w:lineRule="exact"/>
        <w:ind w:left="24" w:right="19" w:firstLine="590"/>
        <w:jc w:val="both"/>
      </w:pPr>
      <w:r>
        <w:rPr>
          <w:rFonts w:ascii="Times New Roman" w:hAnsi="Times New Roman" w:cs="Times New Roman"/>
          <w:spacing w:val="-29"/>
          <w:sz w:val="28"/>
          <w:szCs w:val="28"/>
        </w:rPr>
        <w:t>1.4.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4"/>
          <w:sz w:val="28"/>
          <w:szCs w:val="28"/>
        </w:rPr>
        <w:t>Учредителем Предприятия является администрация городского поселения</w:t>
      </w:r>
      <w:r>
        <w:rPr>
          <w:rFonts w:ascii="Times New Roman" w:hAnsi="Times New Roman" w:cs="Times New Roman"/>
          <w:spacing w:val="-4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«р.п. Пильна».</w:t>
      </w:r>
    </w:p>
    <w:p w:rsidR="00380611" w:rsidRDefault="00380611">
      <w:pPr>
        <w:shd w:val="clear" w:color="auto" w:fill="FFFFFF"/>
        <w:spacing w:before="5" w:line="322" w:lineRule="exact"/>
        <w:ind w:left="29" w:right="10" w:firstLine="51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Полномочия собственника имущества Предприятия от имени городского поселения «р.п. Пильна» осуществляются главой администрации городского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поселения «р.п. Пильна» в соответствии с возложенными на него полномочиями, определенными муниципальными нормативно-правовыми актами Пильнинского </w:t>
      </w:r>
      <w:r>
        <w:rPr>
          <w:rFonts w:ascii="Times New Roman" w:hAnsi="Times New Roman" w:cs="Times New Roman"/>
          <w:sz w:val="28"/>
          <w:szCs w:val="28"/>
        </w:rPr>
        <w:t>района.</w:t>
      </w:r>
    </w:p>
    <w:p w:rsidR="00380611" w:rsidRDefault="00380611">
      <w:pPr>
        <w:shd w:val="clear" w:color="auto" w:fill="FFFFFF"/>
        <w:tabs>
          <w:tab w:val="left" w:pos="1085"/>
        </w:tabs>
        <w:spacing w:before="5" w:line="322" w:lineRule="exact"/>
        <w:ind w:left="24" w:right="518" w:firstLine="590"/>
      </w:pPr>
      <w:r>
        <w:rPr>
          <w:rFonts w:ascii="Times New Roman" w:hAnsi="Times New Roman" w:cs="Times New Roman"/>
          <w:spacing w:val="-30"/>
          <w:sz w:val="28"/>
          <w:szCs w:val="28"/>
        </w:rPr>
        <w:t>1.5.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3"/>
          <w:sz w:val="28"/>
          <w:szCs w:val="28"/>
        </w:rPr>
        <w:t>В своей деятельности Предприятие руководствуется настоящим</w:t>
      </w:r>
      <w:r>
        <w:rPr>
          <w:rFonts w:ascii="Times New Roman" w:hAnsi="Times New Roman" w:cs="Times New Roman"/>
          <w:spacing w:val="-3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уставом и действующим законодательством.</w:t>
      </w:r>
    </w:p>
    <w:p w:rsidR="00380611" w:rsidRDefault="00380611">
      <w:pPr>
        <w:shd w:val="clear" w:color="auto" w:fill="FFFFFF"/>
        <w:tabs>
          <w:tab w:val="left" w:pos="1157"/>
        </w:tabs>
        <w:spacing w:before="5" w:line="322" w:lineRule="exact"/>
        <w:ind w:left="38" w:right="518" w:firstLine="576"/>
      </w:pPr>
      <w:r>
        <w:rPr>
          <w:rFonts w:ascii="Times New Roman" w:hAnsi="Times New Roman" w:cs="Times New Roman"/>
          <w:spacing w:val="-27"/>
          <w:sz w:val="28"/>
          <w:szCs w:val="28"/>
        </w:rPr>
        <w:t>1.6.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4"/>
          <w:sz w:val="28"/>
          <w:szCs w:val="28"/>
        </w:rPr>
        <w:t>Полное фирменное наименование Предприятия: Муниципальное</w:t>
      </w:r>
      <w:r>
        <w:rPr>
          <w:rFonts w:ascii="Times New Roman" w:hAnsi="Times New Roman" w:cs="Times New Roman"/>
          <w:spacing w:val="-4"/>
          <w:sz w:val="28"/>
          <w:szCs w:val="28"/>
        </w:rPr>
        <w:br/>
      </w:r>
      <w:r>
        <w:rPr>
          <w:rFonts w:ascii="Times New Roman" w:hAnsi="Times New Roman" w:cs="Times New Roman"/>
          <w:spacing w:val="-3"/>
          <w:sz w:val="28"/>
          <w:szCs w:val="28"/>
        </w:rPr>
        <w:t>&gt;иитарное предприятие Пильнинского района "Городской жилфонд".</w:t>
      </w:r>
    </w:p>
    <w:p w:rsidR="00380611" w:rsidRDefault="00380611">
      <w:pPr>
        <w:shd w:val="clear" w:color="auto" w:fill="FFFFFF"/>
        <w:spacing w:line="322" w:lineRule="exact"/>
        <w:ind w:left="566" w:right="3110"/>
      </w:pPr>
      <w:r>
        <w:rPr>
          <w:rFonts w:ascii="Times New Roman" w:hAnsi="Times New Roman" w:cs="Times New Roman"/>
          <w:spacing w:val="-7"/>
          <w:sz w:val="28"/>
          <w:szCs w:val="28"/>
        </w:rPr>
        <w:t xml:space="preserve">Сокращенное наименование Предприятия: МУП </w:t>
      </w:r>
      <w:r>
        <w:rPr>
          <w:rFonts w:ascii="Times New Roman" w:hAnsi="Times New Roman" w:cs="Times New Roman"/>
          <w:sz w:val="28"/>
          <w:szCs w:val="28"/>
        </w:rPr>
        <w:t>"Городской жилфонд".</w:t>
      </w:r>
    </w:p>
    <w:p w:rsidR="00380611" w:rsidRDefault="00380611">
      <w:pPr>
        <w:shd w:val="clear" w:color="auto" w:fill="FFFFFF"/>
        <w:tabs>
          <w:tab w:val="left" w:pos="1022"/>
        </w:tabs>
        <w:spacing w:before="5" w:line="322" w:lineRule="exact"/>
        <w:ind w:left="619"/>
      </w:pPr>
      <w:r>
        <w:rPr>
          <w:rFonts w:ascii="Times New Roman" w:hAnsi="Times New Roman" w:cs="Times New Roman"/>
          <w:spacing w:val="-28"/>
          <w:sz w:val="28"/>
          <w:szCs w:val="28"/>
        </w:rPr>
        <w:t>1.7.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3"/>
          <w:sz w:val="28"/>
          <w:szCs w:val="28"/>
        </w:rPr>
        <w:t>Предприятие является юридическим лицом.</w:t>
      </w:r>
    </w:p>
    <w:p w:rsidR="00380611" w:rsidRDefault="00380611">
      <w:pPr>
        <w:shd w:val="clear" w:color="auto" w:fill="FFFFFF"/>
        <w:tabs>
          <w:tab w:val="left" w:pos="1138"/>
        </w:tabs>
        <w:spacing w:line="322" w:lineRule="exact"/>
        <w:ind w:left="53" w:firstLine="566"/>
        <w:jc w:val="both"/>
      </w:pPr>
      <w:r>
        <w:rPr>
          <w:rFonts w:ascii="Times New Roman" w:hAnsi="Times New Roman" w:cs="Times New Roman"/>
          <w:spacing w:val="-14"/>
          <w:sz w:val="28"/>
          <w:szCs w:val="28"/>
        </w:rPr>
        <w:t>1.8.</w:t>
      </w:r>
      <w:r>
        <w:rPr>
          <w:rFonts w:ascii="Times New Roman" w:hAnsi="Times New Roman" w:cs="Times New Roman"/>
          <w:sz w:val="28"/>
          <w:szCs w:val="28"/>
        </w:rPr>
        <w:tab/>
        <w:t>Предприятие должно иметь круглую печать, содержащую его полное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pacing w:val="-4"/>
          <w:sz w:val="28"/>
          <w:szCs w:val="28"/>
        </w:rPr>
        <w:t>фирменное наименование на русском языке и указание на место нахождения</w:t>
      </w:r>
      <w:r>
        <w:rPr>
          <w:rFonts w:ascii="Times New Roman" w:hAnsi="Times New Roman" w:cs="Times New Roman"/>
          <w:spacing w:val="-4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Предприятия.</w:t>
      </w:r>
    </w:p>
    <w:p w:rsidR="00380611" w:rsidRDefault="00380611">
      <w:pPr>
        <w:shd w:val="clear" w:color="auto" w:fill="FFFFFF"/>
        <w:spacing w:before="5" w:line="322" w:lineRule="exact"/>
        <w:ind w:left="48" w:firstLine="504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Предприятие вправе иметь штампы и бланки со своим фирменным наименованием, собственную эмблему, а также зарегистрированный в </w:t>
      </w:r>
      <w:r>
        <w:rPr>
          <w:rFonts w:ascii="Times New Roman" w:hAnsi="Times New Roman" w:cs="Times New Roman"/>
          <w:spacing w:val="-4"/>
          <w:sz w:val="28"/>
          <w:szCs w:val="28"/>
        </w:rPr>
        <w:t>установленном порядке товарный знак и другие средства индивидуализации.</w:t>
      </w:r>
    </w:p>
    <w:p w:rsidR="00380611" w:rsidRDefault="00380611">
      <w:pPr>
        <w:shd w:val="clear" w:color="auto" w:fill="FFFFFF"/>
        <w:tabs>
          <w:tab w:val="left" w:pos="1138"/>
        </w:tabs>
        <w:spacing w:line="322" w:lineRule="exact"/>
        <w:ind w:left="53" w:firstLine="566"/>
        <w:jc w:val="both"/>
      </w:pPr>
      <w:r>
        <w:rPr>
          <w:rFonts w:ascii="Times New Roman" w:hAnsi="Times New Roman" w:cs="Times New Roman"/>
          <w:spacing w:val="-18"/>
          <w:sz w:val="28"/>
          <w:szCs w:val="28"/>
        </w:rPr>
        <w:t>1.9.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3"/>
          <w:sz w:val="28"/>
          <w:szCs w:val="28"/>
        </w:rPr>
        <w:t>Предприятие несет ответственность по своим; обязательствам всем</w:t>
      </w:r>
      <w:r>
        <w:rPr>
          <w:rFonts w:ascii="Times New Roman" w:hAnsi="Times New Roman" w:cs="Times New Roman"/>
          <w:spacing w:val="-3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принадлежащим ему имуществом.</w:t>
      </w:r>
    </w:p>
    <w:p w:rsidR="00380611" w:rsidRDefault="00380611">
      <w:pPr>
        <w:shd w:val="clear" w:color="auto" w:fill="FFFFFF"/>
        <w:spacing w:before="5" w:line="322" w:lineRule="exact"/>
        <w:ind w:left="58" w:right="10" w:firstLine="499"/>
        <w:jc w:val="both"/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Предприятие не несет ответственность по обязательствам собственника его </w:t>
      </w:r>
      <w:r>
        <w:rPr>
          <w:rFonts w:ascii="Times New Roman" w:hAnsi="Times New Roman" w:cs="Times New Roman"/>
          <w:sz w:val="28"/>
          <w:szCs w:val="28"/>
        </w:rPr>
        <w:t>нммцества.</w:t>
      </w:r>
    </w:p>
    <w:p w:rsidR="00380611" w:rsidRDefault="00380611">
      <w:pPr>
        <w:shd w:val="clear" w:color="auto" w:fill="FFFFFF"/>
        <w:spacing w:before="5" w:line="322" w:lineRule="exact"/>
        <w:ind w:left="58" w:right="10" w:firstLine="499"/>
        <w:jc w:val="both"/>
        <w:sectPr w:rsidR="00380611">
          <w:pgSz w:w="11909" w:h="16834"/>
          <w:pgMar w:top="1440" w:right="887" w:bottom="360" w:left="1186" w:header="720" w:footer="720" w:gutter="0"/>
          <w:cols w:space="60"/>
          <w:noEndnote/>
        </w:sectPr>
      </w:pPr>
    </w:p>
    <w:p w:rsidR="00380611" w:rsidRDefault="00380611">
      <w:pPr>
        <w:shd w:val="clear" w:color="auto" w:fill="FFFFFF"/>
        <w:spacing w:line="322" w:lineRule="exact"/>
        <w:ind w:left="5" w:right="984" w:firstLine="590"/>
        <w:jc w:val="both"/>
      </w:pPr>
      <w:r>
        <w:rPr>
          <w:noProof/>
        </w:rPr>
        <w:pict>
          <v:line id="_x0000_s1028" style="position:absolute;left:0;text-align:left;z-index:251660288;mso-position-horizontal-relative:margin" from="-37.2pt,423.6pt" to="-37.2pt,564.5pt" o:allowincell="f" strokeweight="2.9pt">
            <w10:wrap anchorx="margin"/>
          </v:line>
        </w:pict>
      </w:r>
      <w:r>
        <w:rPr>
          <w:noProof/>
        </w:rPr>
        <w:pict>
          <v:line id="_x0000_s1029" style="position:absolute;left:0;text-align:left;z-index:251661312;mso-position-horizontal-relative:margin" from="497.75pt,575.3pt" to="497.75pt,587.55pt" o:allowincell="f" strokeweight=".25pt">
            <w10:wrap anchorx="margin"/>
          </v:line>
        </w:pic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1.1 и. предприятие от своего имени приооретает имущественные и 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личные неимущественные права и несет обязанности, выступает истцом,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ответчиком и третьим лицом в суде и арбитражном суде в соответствии с </w:t>
      </w:r>
      <w:r>
        <w:rPr>
          <w:rFonts w:ascii="Times New Roman" w:hAnsi="Times New Roman" w:cs="Times New Roman"/>
          <w:sz w:val="28"/>
          <w:szCs w:val="28"/>
        </w:rPr>
        <w:t>действующим законодательством.</w:t>
      </w:r>
    </w:p>
    <w:p w:rsidR="00380611" w:rsidRDefault="00380611">
      <w:pPr>
        <w:shd w:val="clear" w:color="auto" w:fill="FFFFFF"/>
        <w:tabs>
          <w:tab w:val="left" w:pos="1195"/>
        </w:tabs>
        <w:spacing w:line="322" w:lineRule="exact"/>
        <w:ind w:left="14" w:firstLine="586"/>
      </w:pPr>
      <w:r>
        <w:rPr>
          <w:rFonts w:ascii="Times New Roman" w:hAnsi="Times New Roman" w:cs="Times New Roman"/>
          <w:spacing w:val="-24"/>
          <w:sz w:val="28"/>
          <w:szCs w:val="28"/>
        </w:rPr>
        <w:t>1.11.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4"/>
          <w:sz w:val="28"/>
          <w:szCs w:val="28"/>
        </w:rPr>
        <w:t>Место нахождения Предприятия: 607490, Нижегородская область,</w:t>
      </w:r>
      <w:r>
        <w:rPr>
          <w:rFonts w:ascii="Times New Roman" w:hAnsi="Times New Roman" w:cs="Times New Roman"/>
          <w:spacing w:val="-4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р.п. Пильна, ул. Ленина, д. 69.</w:t>
      </w:r>
    </w:p>
    <w:p w:rsidR="00380611" w:rsidRDefault="00380611">
      <w:pPr>
        <w:shd w:val="clear" w:color="auto" w:fill="FFFFFF"/>
        <w:spacing w:line="322" w:lineRule="exact"/>
        <w:ind w:right="58" w:firstLine="552"/>
        <w:jc w:val="both"/>
      </w:pPr>
      <w:r>
        <w:rPr>
          <w:rFonts w:ascii="Times New Roman" w:hAnsi="Times New Roman" w:cs="Times New Roman"/>
          <w:sz w:val="28"/>
          <w:szCs w:val="28"/>
        </w:rPr>
        <w:t>Почтовый адрес: 607490, Нижегородская область, р.п. Пильна, ул. Ленина, д. 69.</w:t>
      </w:r>
    </w:p>
    <w:p w:rsidR="00380611" w:rsidRDefault="00380611">
      <w:pPr>
        <w:shd w:val="clear" w:color="auto" w:fill="FFFFFF"/>
        <w:tabs>
          <w:tab w:val="left" w:pos="1195"/>
        </w:tabs>
        <w:spacing w:line="322" w:lineRule="exact"/>
        <w:ind w:left="14" w:right="24" w:firstLine="586"/>
        <w:jc w:val="both"/>
      </w:pPr>
      <w:r>
        <w:rPr>
          <w:rFonts w:ascii="Times New Roman" w:hAnsi="Times New Roman" w:cs="Times New Roman"/>
          <w:spacing w:val="-12"/>
          <w:sz w:val="28"/>
          <w:szCs w:val="28"/>
        </w:rPr>
        <w:t>1.12.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2"/>
          <w:sz w:val="28"/>
          <w:szCs w:val="28"/>
        </w:rPr>
        <w:t>Предприятие по согласованию с собственником его имущества может</w:t>
      </w:r>
      <w:r>
        <w:rPr>
          <w:rFonts w:ascii="Times New Roman" w:hAnsi="Times New Roman" w:cs="Times New Roman"/>
          <w:spacing w:val="-2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создавать филиалы и открывать представительства, расположенные вне места</w:t>
      </w:r>
      <w:r>
        <w:rPr>
          <w:rFonts w:ascii="Times New Roman" w:hAnsi="Times New Roman" w:cs="Times New Roman"/>
          <w:sz w:val="28"/>
          <w:szCs w:val="28"/>
        </w:rPr>
        <w:br/>
        <w:t>нахождения Предприятия.</w:t>
      </w:r>
    </w:p>
    <w:p w:rsidR="00380611" w:rsidRDefault="00380611">
      <w:pPr>
        <w:shd w:val="clear" w:color="auto" w:fill="FFFFFF"/>
        <w:tabs>
          <w:tab w:val="left" w:pos="1330"/>
        </w:tabs>
        <w:spacing w:line="322" w:lineRule="exact"/>
        <w:ind w:left="53" w:right="14" w:firstLine="576"/>
        <w:jc w:val="both"/>
      </w:pPr>
      <w:r>
        <w:rPr>
          <w:rFonts w:ascii="Times New Roman" w:hAnsi="Times New Roman" w:cs="Times New Roman"/>
          <w:spacing w:val="-15"/>
          <w:sz w:val="28"/>
          <w:szCs w:val="28"/>
        </w:rPr>
        <w:t>1.13.</w:t>
      </w:r>
      <w:r>
        <w:rPr>
          <w:rFonts w:ascii="Times New Roman" w:hAnsi="Times New Roman" w:cs="Times New Roman"/>
          <w:sz w:val="28"/>
          <w:szCs w:val="28"/>
        </w:rPr>
        <w:tab/>
        <w:t>Предприятие на момент государственной регистрации не имеет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pacing w:val="-2"/>
          <w:sz w:val="28"/>
          <w:szCs w:val="28"/>
        </w:rPr>
        <w:t>билиалов, обособленных подразделений и представительств.</w:t>
      </w:r>
    </w:p>
    <w:p w:rsidR="00380611" w:rsidRDefault="00380611">
      <w:pPr>
        <w:shd w:val="clear" w:color="auto" w:fill="FFFFFF"/>
        <w:spacing w:line="322" w:lineRule="exact"/>
        <w:ind w:left="62" w:right="14" w:firstLine="55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1.1.4. Предприятие может быть участником (членом) коммерческих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организаций, а также некоммерческих организаций, в которых в соответствии с </w:t>
      </w:r>
      <w:r>
        <w:rPr>
          <w:rFonts w:ascii="Times New Roman" w:hAnsi="Times New Roman" w:cs="Times New Roman"/>
          <w:sz w:val="28"/>
          <w:szCs w:val="28"/>
        </w:rPr>
        <w:t>законодательством допускается участие юридических лиц.</w:t>
      </w:r>
    </w:p>
    <w:p w:rsidR="00380611" w:rsidRDefault="00380611">
      <w:pPr>
        <w:shd w:val="clear" w:color="auto" w:fill="FFFFFF"/>
        <w:spacing w:line="322" w:lineRule="exact"/>
        <w:ind w:left="82" w:right="14" w:firstLine="562"/>
        <w:jc w:val="both"/>
      </w:pPr>
      <w:r>
        <w:rPr>
          <w:rFonts w:ascii="Times New Roman" w:hAnsi="Times New Roman" w:cs="Times New Roman"/>
          <w:sz w:val="28"/>
          <w:szCs w:val="28"/>
        </w:rPr>
        <w:t>1.15. Решение об участии Предприятия в коммерческой или некоммерческой организации может быть принято только с согласия собственника имущества Предприятия.</w:t>
      </w:r>
    </w:p>
    <w:p w:rsidR="00380611" w:rsidRDefault="00380611">
      <w:pPr>
        <w:shd w:val="clear" w:color="auto" w:fill="FFFFFF"/>
        <w:spacing w:line="322" w:lineRule="exact"/>
        <w:ind w:left="86" w:firstLine="485"/>
        <w:jc w:val="both"/>
      </w:pPr>
      <w:r>
        <w:rPr>
          <w:rFonts w:ascii="Times New Roman" w:hAnsi="Times New Roman" w:cs="Times New Roman"/>
          <w:sz w:val="28"/>
          <w:szCs w:val="28"/>
        </w:rPr>
        <w:t>Распоряжение вкладом (долей) в уставном (складочном) капитале хозяйственного общества или товарищества, а также принадлежащими Предприятию акциями осуществляется Предприятием только с согласия :сбственника его имущества.</w:t>
      </w:r>
    </w:p>
    <w:p w:rsidR="00380611" w:rsidRDefault="00380611">
      <w:pPr>
        <w:shd w:val="clear" w:color="auto" w:fill="FFFFFF"/>
        <w:spacing w:before="322"/>
        <w:ind w:left="782"/>
      </w:pPr>
      <w:r>
        <w:rPr>
          <w:rFonts w:ascii="Times New Roman" w:hAnsi="Times New Roman" w:cs="Times New Roman"/>
          <w:sz w:val="28"/>
          <w:szCs w:val="28"/>
        </w:rPr>
        <w:t>П. ЦЕЛИ, ПРЕДМЕТ, ВИДЫ ДЕЯТЕЛЬНОСТИ ПРЕДПРИЯТИЯ</w:t>
      </w:r>
    </w:p>
    <w:p w:rsidR="00380611" w:rsidRDefault="00380611">
      <w:pPr>
        <w:shd w:val="clear" w:color="auto" w:fill="FFFFFF"/>
        <w:tabs>
          <w:tab w:val="left" w:pos="1109"/>
        </w:tabs>
        <w:spacing w:before="317" w:line="322" w:lineRule="exact"/>
        <w:ind w:left="101" w:firstLine="494"/>
      </w:pPr>
      <w:r>
        <w:rPr>
          <w:rFonts w:ascii="Times New Roman" w:hAnsi="Times New Roman" w:cs="Times New Roman"/>
          <w:spacing w:val="-15"/>
          <w:sz w:val="28"/>
          <w:szCs w:val="28"/>
        </w:rPr>
        <w:t>2.1.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4"/>
          <w:sz w:val="28"/>
          <w:szCs w:val="28"/>
        </w:rPr>
        <w:t>Предприятие создано для осуществления уставной деятельности по</w:t>
      </w:r>
      <w:r>
        <w:rPr>
          <w:rFonts w:ascii="Times New Roman" w:hAnsi="Times New Roman" w:cs="Times New Roman"/>
          <w:spacing w:val="-4"/>
          <w:sz w:val="28"/>
          <w:szCs w:val="28"/>
        </w:rPr>
        <w:br/>
        <w:t>лро изводству продукции, (товаров), выполнению работ и оказанию услуг в</w:t>
      </w:r>
      <w:r>
        <w:rPr>
          <w:rFonts w:ascii="Times New Roman" w:hAnsi="Times New Roman" w:cs="Times New Roman"/>
          <w:spacing w:val="-4"/>
          <w:sz w:val="28"/>
          <w:szCs w:val="28"/>
        </w:rPr>
        <w:br/>
      </w:r>
      <w:r>
        <w:rPr>
          <w:rFonts w:ascii="Times New Roman" w:hAnsi="Times New Roman" w:cs="Times New Roman"/>
          <w:spacing w:val="-1"/>
          <w:sz w:val="28"/>
          <w:szCs w:val="28"/>
        </w:rPr>
        <w:t>лелях решения социальных задач (в том числе реализации определенных</w:t>
      </w:r>
      <w:r>
        <w:rPr>
          <w:rFonts w:ascii="Times New Roman" w:hAnsi="Times New Roman" w:cs="Times New Roman"/>
          <w:spacing w:val="-1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тозаров и услуг по минимальным ценам).</w:t>
      </w:r>
    </w:p>
    <w:p w:rsidR="00380611" w:rsidRDefault="00380611">
      <w:pPr>
        <w:shd w:val="clear" w:color="auto" w:fill="FFFFFF"/>
        <w:tabs>
          <w:tab w:val="left" w:pos="1282"/>
        </w:tabs>
        <w:spacing w:line="322" w:lineRule="exact"/>
        <w:ind w:left="91" w:firstLine="518"/>
      </w:pPr>
      <w:r>
        <w:rPr>
          <w:rFonts w:ascii="Times New Roman" w:hAnsi="Times New Roman" w:cs="Times New Roman"/>
          <w:spacing w:val="-16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ab/>
        <w:t>Для достижения целей, указанных в предыдущем пункте.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pacing w:val="-4"/>
          <w:sz w:val="28"/>
          <w:szCs w:val="28"/>
        </w:rPr>
        <w:t>Нгедприятие осуществляет в установленном законодательством порядке</w:t>
      </w:r>
      <w:r>
        <w:rPr>
          <w:rFonts w:ascii="Times New Roman" w:hAnsi="Times New Roman" w:cs="Times New Roman"/>
          <w:spacing w:val="-4"/>
          <w:sz w:val="28"/>
          <w:szCs w:val="28"/>
        </w:rPr>
        <w:br/>
      </w:r>
      <w:r>
        <w:rPr>
          <w:rFonts w:ascii="Times New Roman" w:hAnsi="Times New Roman" w:cs="Times New Roman"/>
          <w:spacing w:val="-1"/>
          <w:sz w:val="28"/>
          <w:szCs w:val="28"/>
        </w:rPr>
        <w:t>следующие виды деятельности Предприятия (предмет деятельности</w:t>
      </w:r>
      <w:r>
        <w:rPr>
          <w:rFonts w:ascii="Times New Roman" w:hAnsi="Times New Roman" w:cs="Times New Roman"/>
          <w:spacing w:val="-1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Предприятия):</w:t>
      </w:r>
    </w:p>
    <w:p w:rsidR="00380611" w:rsidRDefault="00380611" w:rsidP="00950E95">
      <w:pPr>
        <w:numPr>
          <w:ilvl w:val="0"/>
          <w:numId w:val="2"/>
        </w:numPr>
        <w:shd w:val="clear" w:color="auto" w:fill="FFFFFF"/>
        <w:tabs>
          <w:tab w:val="left" w:pos="259"/>
        </w:tabs>
        <w:spacing w:line="322" w:lineRule="exact"/>
        <w:ind w:left="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эксплуатация и содержание жилого фонда;</w:t>
      </w:r>
    </w:p>
    <w:p w:rsidR="00380611" w:rsidRDefault="00380611" w:rsidP="00950E95">
      <w:pPr>
        <w:numPr>
          <w:ilvl w:val="0"/>
          <w:numId w:val="2"/>
        </w:numPr>
        <w:shd w:val="clear" w:color="auto" w:fill="FFFFFF"/>
        <w:tabs>
          <w:tab w:val="left" w:pos="259"/>
        </w:tabs>
        <w:spacing w:before="5" w:line="322" w:lineRule="exact"/>
        <w:ind w:left="259" w:hanging="1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организация, эксплуатация и содержание водопроводных сетей, очистных сооружений и канализационных сетей (водоотведение),</w:t>
      </w:r>
    </w:p>
    <w:p w:rsidR="00380611" w:rsidRDefault="00380611">
      <w:pPr>
        <w:shd w:val="clear" w:color="auto" w:fill="FFFFFF"/>
        <w:tabs>
          <w:tab w:val="left" w:pos="403"/>
        </w:tabs>
        <w:spacing w:line="322" w:lineRule="exact"/>
        <w:ind w:left="403" w:right="1555" w:hanging="283"/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1"/>
          <w:sz w:val="28"/>
          <w:szCs w:val="28"/>
        </w:rPr>
        <w:t>типизация сбора и вывоза твердых и жидких бытовых отходов;</w:t>
      </w:r>
      <w:r>
        <w:rPr>
          <w:rFonts w:ascii="Times New Roman" w:hAnsi="Times New Roman" w:cs="Times New Roman"/>
          <w:spacing w:val="-1"/>
          <w:sz w:val="28"/>
          <w:szCs w:val="28"/>
        </w:rPr>
        <w:br/>
      </w:r>
      <w:r>
        <w:rPr>
          <w:rFonts w:ascii="Times New Roman" w:hAnsi="Times New Roman" w:cs="Times New Roman"/>
          <w:spacing w:val="-6"/>
          <w:sz w:val="28"/>
          <w:szCs w:val="28"/>
        </w:rPr>
        <w:t>• сплуатация и содержание объектов внешнего благоустройства;</w:t>
      </w:r>
    </w:p>
    <w:p w:rsidR="00380611" w:rsidRDefault="00380611">
      <w:pPr>
        <w:shd w:val="clear" w:color="auto" w:fill="FFFFFF"/>
        <w:tabs>
          <w:tab w:val="left" w:pos="259"/>
        </w:tabs>
        <w:spacing w:line="322" w:lineRule="exact"/>
        <w:ind w:left="259" w:hanging="168"/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2"/>
          <w:sz w:val="28"/>
          <w:szCs w:val="28"/>
        </w:rPr>
        <w:t>осуществление иных видов деятельности, не запрещенных действующим</w:t>
      </w:r>
      <w:r>
        <w:rPr>
          <w:rFonts w:ascii="Times New Roman" w:hAnsi="Times New Roman" w:cs="Times New Roman"/>
          <w:spacing w:val="-2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законодательством.</w:t>
      </w:r>
    </w:p>
    <w:p w:rsidR="00380611" w:rsidRDefault="00380611">
      <w:pPr>
        <w:shd w:val="clear" w:color="auto" w:fill="FFFFFF"/>
        <w:tabs>
          <w:tab w:val="left" w:pos="1224"/>
        </w:tabs>
        <w:spacing w:before="5" w:line="322" w:lineRule="exact"/>
        <w:ind w:left="235" w:firstLine="403"/>
      </w:pPr>
      <w:r>
        <w:rPr>
          <w:rFonts w:ascii="Times New Roman" w:hAnsi="Times New Roman" w:cs="Times New Roman"/>
          <w:spacing w:val="-18"/>
          <w:sz w:val="28"/>
          <w:szCs w:val="28"/>
        </w:rPr>
        <w:t>2.3.</w:t>
      </w:r>
      <w:r>
        <w:rPr>
          <w:rFonts w:ascii="Times New Roman" w:hAnsi="Times New Roman" w:cs="Times New Roman"/>
          <w:sz w:val="28"/>
          <w:szCs w:val="28"/>
        </w:rPr>
        <w:tab/>
        <w:t>Отдельные виды деятельности, перечень которых определяется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pacing w:val="-4"/>
          <w:sz w:val="28"/>
          <w:szCs w:val="28"/>
        </w:rPr>
        <w:t>.   ::-: одательством, Предприятие может осуществлять только на основании</w:t>
      </w:r>
    </w:p>
    <w:p w:rsidR="00380611" w:rsidRDefault="00380611">
      <w:pPr>
        <w:shd w:val="clear" w:color="auto" w:fill="FFFFFF"/>
        <w:spacing w:line="322" w:lineRule="exact"/>
        <w:ind w:left="77"/>
      </w:pPr>
      <w:r>
        <w:rPr>
          <w:rFonts w:ascii="Times New Roman" w:hAnsi="Times New Roman" w:cs="Times New Roman"/>
          <w:spacing w:val="-6"/>
          <w:sz w:val="28"/>
          <w:szCs w:val="28"/>
        </w:rPr>
        <w:t>лицензии.</w:t>
      </w:r>
    </w:p>
    <w:p w:rsidR="00380611" w:rsidRDefault="00380611">
      <w:pPr>
        <w:shd w:val="clear" w:color="auto" w:fill="FFFFFF"/>
        <w:spacing w:line="322" w:lineRule="exact"/>
        <w:ind w:left="77"/>
        <w:sectPr w:rsidR="00380611">
          <w:pgSz w:w="11909" w:h="16834"/>
          <w:pgMar w:top="1327" w:right="1017" w:bottom="360" w:left="1249" w:header="720" w:footer="720" w:gutter="0"/>
          <w:cols w:space="60"/>
          <w:noEndnote/>
        </w:sectPr>
      </w:pPr>
    </w:p>
    <w:p w:rsidR="00380611" w:rsidRDefault="00380611">
      <w:pPr>
        <w:shd w:val="clear" w:color="auto" w:fill="FFFFFF"/>
        <w:ind w:left="1022"/>
      </w:pPr>
      <w:r>
        <w:rPr>
          <w:rFonts w:ascii="Times New Roman" w:hAnsi="Times New Roman" w:cs="Times New Roman"/>
          <w:b/>
          <w:bCs/>
          <w:spacing w:val="-3"/>
          <w:sz w:val="28"/>
          <w:szCs w:val="28"/>
          <w:lang w:val="en-US"/>
        </w:rPr>
        <w:t>III</w:t>
      </w:r>
      <w:r w:rsidRPr="00950E95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pacing w:val="-3"/>
          <w:sz w:val="28"/>
          <w:szCs w:val="28"/>
        </w:rPr>
        <w:t>ИМУЩЕСТВО И УСТАВНЫЙ ФОНД ПРЕДПРИЯТИЯ</w:t>
      </w:r>
    </w:p>
    <w:p w:rsidR="00380611" w:rsidRDefault="00380611">
      <w:pPr>
        <w:shd w:val="clear" w:color="auto" w:fill="FFFFFF"/>
        <w:tabs>
          <w:tab w:val="left" w:pos="965"/>
        </w:tabs>
        <w:spacing w:before="322" w:line="322" w:lineRule="exact"/>
        <w:ind w:left="494"/>
      </w:pPr>
      <w:r>
        <w:rPr>
          <w:rFonts w:ascii="Times New Roman" w:hAnsi="Times New Roman" w:cs="Times New Roman"/>
          <w:spacing w:val="-14"/>
          <w:sz w:val="28"/>
          <w:szCs w:val="28"/>
        </w:rPr>
        <w:t>3.1.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2"/>
          <w:sz w:val="28"/>
          <w:szCs w:val="28"/>
        </w:rPr>
        <w:t>Имущество Предприятия.</w:t>
      </w:r>
    </w:p>
    <w:p w:rsidR="00380611" w:rsidRDefault="00380611">
      <w:pPr>
        <w:shd w:val="clear" w:color="auto" w:fill="FFFFFF"/>
        <w:spacing w:line="322" w:lineRule="exact"/>
        <w:ind w:left="490"/>
      </w:pPr>
      <w:r>
        <w:rPr>
          <w:rFonts w:ascii="Times New Roman" w:hAnsi="Times New Roman" w:cs="Times New Roman"/>
          <w:spacing w:val="-3"/>
          <w:sz w:val="28"/>
          <w:szCs w:val="28"/>
        </w:rPr>
        <w:t>3.1.1. Имущество Предприятия формируется за счет:</w:t>
      </w:r>
    </w:p>
    <w:p w:rsidR="00380611" w:rsidRDefault="00380611" w:rsidP="00950E95">
      <w:pPr>
        <w:numPr>
          <w:ilvl w:val="0"/>
          <w:numId w:val="3"/>
        </w:numPr>
        <w:shd w:val="clear" w:color="auto" w:fill="FFFFFF"/>
        <w:tabs>
          <w:tab w:val="left" w:pos="1205"/>
        </w:tabs>
        <w:spacing w:line="322" w:lineRule="exact"/>
        <w:ind w:left="1205" w:hanging="3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имущества, закрепленного за Предприятием на праве хозяйственного </w:t>
      </w:r>
      <w:r>
        <w:rPr>
          <w:rFonts w:ascii="Times New Roman" w:hAnsi="Times New Roman" w:cs="Times New Roman"/>
          <w:sz w:val="28"/>
          <w:szCs w:val="28"/>
        </w:rPr>
        <w:t>ведения;</w:t>
      </w:r>
    </w:p>
    <w:p w:rsidR="00380611" w:rsidRDefault="00380611" w:rsidP="00950E95">
      <w:pPr>
        <w:numPr>
          <w:ilvl w:val="0"/>
          <w:numId w:val="4"/>
        </w:numPr>
        <w:shd w:val="clear" w:color="auto" w:fill="FFFFFF"/>
        <w:tabs>
          <w:tab w:val="left" w:pos="1205"/>
        </w:tabs>
        <w:spacing w:line="322" w:lineRule="exact"/>
        <w:ind w:left="8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доходов Предприятия от его деятельности;</w:t>
      </w:r>
    </w:p>
    <w:p w:rsidR="00380611" w:rsidRDefault="00380611" w:rsidP="00950E95">
      <w:pPr>
        <w:numPr>
          <w:ilvl w:val="0"/>
          <w:numId w:val="4"/>
        </w:numPr>
        <w:shd w:val="clear" w:color="auto" w:fill="FFFFFF"/>
        <w:tabs>
          <w:tab w:val="left" w:pos="1205"/>
        </w:tabs>
        <w:spacing w:line="322" w:lineRule="exact"/>
        <w:ind w:left="8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иных, не противоречащих законодательству источников.</w:t>
      </w:r>
    </w:p>
    <w:p w:rsidR="00380611" w:rsidRDefault="00380611">
      <w:pPr>
        <w:shd w:val="clear" w:color="auto" w:fill="FFFFFF"/>
        <w:spacing w:line="322" w:lineRule="exact"/>
        <w:ind w:right="24" w:firstLine="514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3.1.2 Право хозяйственного ведения в отношении муниципального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имущества, принадлежащего Предприятию, возникает у Предприятия с момента </w:t>
      </w:r>
      <w:r>
        <w:rPr>
          <w:rFonts w:ascii="Times New Roman" w:hAnsi="Times New Roman" w:cs="Times New Roman"/>
          <w:sz w:val="28"/>
          <w:szCs w:val="28"/>
        </w:rPr>
        <w:t xml:space="preserve">передачи имущества, если иное не предусмотрено федеральным законом или не </w:t>
      </w:r>
      <w:r>
        <w:rPr>
          <w:rFonts w:ascii="Times New Roman" w:hAnsi="Times New Roman" w:cs="Times New Roman"/>
          <w:spacing w:val="-4"/>
          <w:sz w:val="28"/>
          <w:szCs w:val="28"/>
        </w:rPr>
        <w:t>;. становлено решением собственника о передаче имущества Предприятию.</w:t>
      </w:r>
    </w:p>
    <w:p w:rsidR="00380611" w:rsidRDefault="00380611">
      <w:pPr>
        <w:shd w:val="clear" w:color="auto" w:fill="FFFFFF"/>
        <w:spacing w:line="322" w:lineRule="exact"/>
        <w:ind w:left="24" w:right="53" w:firstLine="499"/>
        <w:jc w:val="both"/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Передача имущества Предприятию оформляется по передаточному акту и </w:t>
      </w:r>
      <w:r>
        <w:rPr>
          <w:rFonts w:ascii="Times New Roman" w:hAnsi="Times New Roman" w:cs="Times New Roman"/>
          <w:sz w:val="28"/>
          <w:szCs w:val="28"/>
        </w:rPr>
        <w:t>гззделительному балансу.</w:t>
      </w:r>
    </w:p>
    <w:p w:rsidR="00380611" w:rsidRDefault="00380611">
      <w:pPr>
        <w:shd w:val="clear" w:color="auto" w:fill="FFFFFF"/>
        <w:spacing w:line="322" w:lineRule="exact"/>
        <w:ind w:left="5" w:right="38" w:firstLine="523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Стоимость имущества, закрепляемого за Предприятием на праве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хозяйственного ведения при его учреждении, определяется в соответствии с </w:t>
      </w:r>
      <w:r>
        <w:rPr>
          <w:rFonts w:ascii="Times New Roman" w:hAnsi="Times New Roman" w:cs="Times New Roman"/>
          <w:sz w:val="28"/>
          <w:szCs w:val="28"/>
        </w:rPr>
        <w:t>законодательством об оценочной деятельности.</w:t>
      </w:r>
    </w:p>
    <w:p w:rsidR="00380611" w:rsidRDefault="00380611">
      <w:pPr>
        <w:shd w:val="clear" w:color="auto" w:fill="FFFFFF"/>
        <w:spacing w:line="322" w:lineRule="exact"/>
        <w:ind w:left="19" w:right="19" w:firstLine="504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Доходы Предприятия от его деятельности являются муниципальной </w:t>
      </w:r>
      <w:r>
        <w:rPr>
          <w:rFonts w:ascii="Times New Roman" w:hAnsi="Times New Roman" w:cs="Times New Roman"/>
          <w:spacing w:val="-3"/>
          <w:sz w:val="28"/>
          <w:szCs w:val="28"/>
        </w:rPr>
        <w:t>собственностью и поступают в хозяйственное ведение Предприятия.</w:t>
      </w:r>
    </w:p>
    <w:p w:rsidR="00380611" w:rsidRDefault="00380611">
      <w:pPr>
        <w:shd w:val="clear" w:color="auto" w:fill="FFFFFF"/>
        <w:tabs>
          <w:tab w:val="left" w:pos="965"/>
        </w:tabs>
        <w:spacing w:line="322" w:lineRule="exact"/>
        <w:ind w:left="494"/>
      </w:pPr>
      <w:r>
        <w:rPr>
          <w:rFonts w:ascii="Times New Roman" w:hAnsi="Times New Roman" w:cs="Times New Roman"/>
          <w:spacing w:val="-16"/>
          <w:sz w:val="28"/>
          <w:szCs w:val="28"/>
        </w:rPr>
        <w:t>3.2.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3"/>
          <w:sz w:val="28"/>
          <w:szCs w:val="28"/>
        </w:rPr>
        <w:t>Уставный фонд Предприятия.</w:t>
      </w:r>
    </w:p>
    <w:p w:rsidR="00380611" w:rsidRDefault="00380611">
      <w:pPr>
        <w:shd w:val="clear" w:color="auto" w:fill="FFFFFF"/>
        <w:tabs>
          <w:tab w:val="left" w:pos="1267"/>
        </w:tabs>
        <w:spacing w:line="322" w:lineRule="exact"/>
        <w:ind w:left="24" w:right="19" w:firstLine="518"/>
        <w:jc w:val="both"/>
      </w:pPr>
      <w:r>
        <w:rPr>
          <w:rFonts w:ascii="Times New Roman" w:hAnsi="Times New Roman" w:cs="Times New Roman"/>
          <w:spacing w:val="-8"/>
          <w:sz w:val="28"/>
          <w:szCs w:val="28"/>
        </w:rPr>
        <w:t>3.2.1.</w:t>
      </w:r>
      <w:r>
        <w:rPr>
          <w:rFonts w:ascii="Times New Roman" w:hAnsi="Times New Roman" w:cs="Times New Roman"/>
          <w:sz w:val="28"/>
          <w:szCs w:val="28"/>
        </w:rPr>
        <w:tab/>
        <w:t>Размер уставного фонда Предприятия составляет 141000 (сто сорок</w:t>
      </w:r>
      <w:r>
        <w:rPr>
          <w:rFonts w:ascii="Times New Roman" w:hAnsi="Times New Roman" w:cs="Times New Roman"/>
          <w:sz w:val="28"/>
          <w:szCs w:val="28"/>
        </w:rPr>
        <w:br/>
        <w:t>одна тысяча) рублей.</w:t>
      </w:r>
    </w:p>
    <w:p w:rsidR="00380611" w:rsidRDefault="00380611">
      <w:pPr>
        <w:shd w:val="clear" w:color="auto" w:fill="FFFFFF"/>
        <w:spacing w:line="322" w:lineRule="exact"/>
        <w:ind w:left="29" w:firstLine="5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В уставный фонд предприятия внесено здание склада, расположенное по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адресу: 607490. Нижегородская область, р.п. Пильна, ул. Ленина, д. 69; 1983 года 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постройки, общей площадью 120,4 квадратных метра. Стоимость здания склада, </w:t>
      </w:r>
      <w:r>
        <w:rPr>
          <w:rFonts w:ascii="Times New Roman" w:hAnsi="Times New Roman" w:cs="Times New Roman"/>
          <w:sz w:val="28"/>
          <w:szCs w:val="28"/>
        </w:rPr>
        <w:t xml:space="preserve">внесенного в уставный капитал предприятия, определена на основании отчета </w:t>
      </w:r>
      <w:r>
        <w:rPr>
          <w:rFonts w:ascii="Times New Roman" w:hAnsi="Times New Roman" w:cs="Times New Roman"/>
          <w:spacing w:val="-1"/>
          <w:sz w:val="28"/>
          <w:szCs w:val="28"/>
        </w:rPr>
        <w:t>об оценке рыночной стоимости, выполненного независимым оценщиком.</w:t>
      </w:r>
    </w:p>
    <w:p w:rsidR="00380611" w:rsidRDefault="00380611">
      <w:pPr>
        <w:shd w:val="clear" w:color="auto" w:fill="FFFFFF"/>
        <w:spacing w:line="322" w:lineRule="exact"/>
        <w:ind w:left="43" w:right="10" w:firstLine="49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Размер уставного фонда Предприятия не может быть менее одной тысячи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минимальных размеров оплаты труда, установленных федеральным законом на </w:t>
      </w:r>
      <w:r>
        <w:rPr>
          <w:rFonts w:ascii="Times New Roman" w:hAnsi="Times New Roman" w:cs="Times New Roman"/>
          <w:sz w:val="28"/>
          <w:szCs w:val="28"/>
        </w:rPr>
        <w:t>дату государственной регистрации Предприятия.</w:t>
      </w:r>
    </w:p>
    <w:p w:rsidR="00380611" w:rsidRDefault="00380611">
      <w:pPr>
        <w:shd w:val="clear" w:color="auto" w:fill="FFFFFF"/>
        <w:tabs>
          <w:tab w:val="left" w:pos="965"/>
        </w:tabs>
        <w:spacing w:line="322" w:lineRule="exact"/>
        <w:ind w:left="494"/>
      </w:pPr>
      <w:r>
        <w:rPr>
          <w:rFonts w:ascii="Times New Roman" w:hAnsi="Times New Roman" w:cs="Times New Roman"/>
          <w:spacing w:val="-14"/>
          <w:sz w:val="28"/>
          <w:szCs w:val="28"/>
        </w:rPr>
        <w:t>3.3.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2"/>
          <w:sz w:val="28"/>
          <w:szCs w:val="28"/>
        </w:rPr>
        <w:t>Порядок формирования уставного фонда.</w:t>
      </w:r>
    </w:p>
    <w:p w:rsidR="00380611" w:rsidRDefault="00380611">
      <w:pPr>
        <w:shd w:val="clear" w:color="auto" w:fill="FFFFFF"/>
        <w:spacing w:line="322" w:lineRule="exact"/>
        <w:ind w:left="53" w:firstLine="509"/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3.3.1.Уставный фонд Предприятия должен быть полностью 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сформирован собственником имущества Предприятия в течение грех месяцев </w:t>
      </w:r>
      <w:r>
        <w:rPr>
          <w:rFonts w:ascii="Times New Roman" w:hAnsi="Times New Roman" w:cs="Times New Roman"/>
          <w:sz w:val="28"/>
          <w:szCs w:val="28"/>
        </w:rPr>
        <w:t>; момента государственной регистрации Предприятия.</w:t>
      </w:r>
    </w:p>
    <w:p w:rsidR="00380611" w:rsidRDefault="00380611">
      <w:pPr>
        <w:shd w:val="clear" w:color="auto" w:fill="FFFFFF"/>
        <w:tabs>
          <w:tab w:val="left" w:pos="1267"/>
        </w:tabs>
        <w:spacing w:line="322" w:lineRule="exact"/>
        <w:ind w:left="24" w:right="518" w:firstLine="518"/>
      </w:pPr>
      <w:r>
        <w:rPr>
          <w:rFonts w:ascii="Times New Roman" w:hAnsi="Times New Roman" w:cs="Times New Roman"/>
          <w:spacing w:val="-11"/>
          <w:sz w:val="28"/>
          <w:szCs w:val="28"/>
        </w:rPr>
        <w:t>3.3.2.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5"/>
          <w:sz w:val="28"/>
          <w:szCs w:val="28"/>
        </w:rPr>
        <w:t>Уставной фонд считается сформированным с момента зачисления</w:t>
      </w:r>
      <w:r>
        <w:rPr>
          <w:rFonts w:ascii="Times New Roman" w:hAnsi="Times New Roman" w:cs="Times New Roman"/>
          <w:spacing w:val="-5"/>
          <w:sz w:val="28"/>
          <w:szCs w:val="28"/>
        </w:rPr>
        <w:br/>
      </w:r>
      <w:r>
        <w:rPr>
          <w:rFonts w:ascii="Times New Roman" w:hAnsi="Times New Roman" w:cs="Times New Roman"/>
          <w:spacing w:val="-1"/>
          <w:sz w:val="28"/>
          <w:szCs w:val="28"/>
        </w:rPr>
        <w:t>денежных сумм на открываемый в этих целях банковский счет и (или)</w:t>
      </w:r>
      <w:r>
        <w:rPr>
          <w:rFonts w:ascii="Times New Roman" w:hAnsi="Times New Roman" w:cs="Times New Roman"/>
          <w:spacing w:val="-1"/>
          <w:sz w:val="28"/>
          <w:szCs w:val="28"/>
        </w:rPr>
        <w:br/>
        <w:t>передачи в установленном порядке Предприятию иного имущества,</w:t>
      </w:r>
      <w:r>
        <w:rPr>
          <w:rFonts w:ascii="Times New Roman" w:hAnsi="Times New Roman" w:cs="Times New Roman"/>
          <w:spacing w:val="-1"/>
          <w:sz w:val="28"/>
          <w:szCs w:val="28"/>
        </w:rPr>
        <w:br/>
      </w:r>
      <w:r>
        <w:rPr>
          <w:rFonts w:ascii="Times New Roman" w:hAnsi="Times New Roman" w:cs="Times New Roman"/>
          <w:spacing w:val="-3"/>
          <w:sz w:val="28"/>
          <w:szCs w:val="28"/>
        </w:rPr>
        <w:t>закрепляемого за ним на праве хозяйственного ведения, в полном объеме.</w:t>
      </w:r>
    </w:p>
    <w:p w:rsidR="00380611" w:rsidRDefault="00380611">
      <w:pPr>
        <w:shd w:val="clear" w:color="auto" w:fill="FFFFFF"/>
        <w:tabs>
          <w:tab w:val="left" w:pos="1387"/>
        </w:tabs>
        <w:spacing w:line="322" w:lineRule="exact"/>
        <w:ind w:left="72" w:firstLine="499"/>
      </w:pPr>
      <w:r>
        <w:rPr>
          <w:rFonts w:ascii="Times New Roman" w:hAnsi="Times New Roman" w:cs="Times New Roman"/>
          <w:spacing w:val="-12"/>
          <w:sz w:val="28"/>
          <w:szCs w:val="28"/>
        </w:rPr>
        <w:t>3.3.3.</w:t>
      </w:r>
      <w:r>
        <w:rPr>
          <w:rFonts w:ascii="Times New Roman" w:hAnsi="Times New Roman" w:cs="Times New Roman"/>
          <w:sz w:val="28"/>
          <w:szCs w:val="28"/>
        </w:rPr>
        <w:tab/>
        <w:t>Размер уставного фонда Предприятия с учетом размера его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pacing w:val="-1"/>
          <w:sz w:val="28"/>
          <w:szCs w:val="28"/>
        </w:rPr>
        <w:t>гезервного    фонда   не   может   превышать   стоимости    чистых    активов</w:t>
      </w:r>
      <w:r>
        <w:rPr>
          <w:rFonts w:ascii="Times New Roman" w:hAnsi="Times New Roman" w:cs="Times New Roman"/>
          <w:spacing w:val="-1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Предприятия.</w:t>
      </w:r>
    </w:p>
    <w:p w:rsidR="00380611" w:rsidRDefault="00380611">
      <w:pPr>
        <w:shd w:val="clear" w:color="auto" w:fill="FFFFFF"/>
        <w:tabs>
          <w:tab w:val="left" w:pos="1387"/>
        </w:tabs>
        <w:spacing w:line="322" w:lineRule="exact"/>
        <w:ind w:left="72" w:firstLine="499"/>
        <w:sectPr w:rsidR="00380611">
          <w:pgSz w:w="11909" w:h="16834"/>
          <w:pgMar w:top="1440" w:right="931" w:bottom="720" w:left="1287" w:header="720" w:footer="720" w:gutter="0"/>
          <w:cols w:space="60"/>
          <w:noEndnote/>
        </w:sectPr>
      </w:pPr>
    </w:p>
    <w:p w:rsidR="00380611" w:rsidRDefault="00380611">
      <w:pPr>
        <w:shd w:val="clear" w:color="auto" w:fill="FFFFFF"/>
        <w:spacing w:line="322" w:lineRule="exact"/>
        <w:ind w:firstLine="336"/>
      </w:pPr>
      <w:r>
        <w:rPr>
          <w:noProof/>
        </w:rPr>
        <w:pict>
          <v:line id="_x0000_s1030" style="position:absolute;left:0;text-align:left;z-index:251662336;mso-position-horizontal-relative:margin" from="-29.05pt,-6.5pt" to="-29.05pt,83.5pt" o:allowincell="f" strokeweight="2.65pt">
            <w10:wrap anchorx="margin"/>
          </v:line>
        </w:pict>
      </w:r>
      <w:r>
        <w:rPr>
          <w:noProof/>
        </w:rPr>
        <w:pict>
          <v:line id="_x0000_s1031" style="position:absolute;left:0;text-align:left;z-index:251663360;mso-position-horizontal-relative:margin" from="-28.8pt,231.85pt" to="-28.8pt,273.6pt" o:allowincell="f" strokeweight="1.2pt">
            <w10:wrap anchorx="margin"/>
          </v:line>
        </w:pict>
      </w:r>
      <w:r>
        <w:rPr>
          <w:rFonts w:ascii="Times New Roman" w:hAnsi="Times New Roman" w:cs="Times New Roman"/>
          <w:sz w:val="28"/>
          <w:szCs w:val="28"/>
        </w:rPr>
        <w:t xml:space="preserve">53.4. Предприятие до момента завершения формирования собственником его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1Г*тпества  уставного   фонда  не   вправе,   совершать   сделки,   не   связанные   с </w:t>
      </w:r>
      <w:r>
        <w:rPr>
          <w:rFonts w:ascii="Times New Roman" w:hAnsi="Times New Roman" w:cs="Times New Roman"/>
          <w:sz w:val="28"/>
          <w:szCs w:val="28"/>
        </w:rPr>
        <w:t>учреждением Предприятия.</w:t>
      </w:r>
    </w:p>
    <w:p w:rsidR="00380611" w:rsidRDefault="00380611">
      <w:pPr>
        <w:shd w:val="clear" w:color="auto" w:fill="FFFFFF"/>
        <w:tabs>
          <w:tab w:val="left" w:pos="1003"/>
        </w:tabs>
        <w:spacing w:line="322" w:lineRule="exact"/>
        <w:ind w:left="528"/>
      </w:pPr>
      <w:r>
        <w:rPr>
          <w:rFonts w:ascii="Times New Roman" w:hAnsi="Times New Roman" w:cs="Times New Roman"/>
          <w:spacing w:val="-14"/>
          <w:sz w:val="28"/>
          <w:szCs w:val="28"/>
        </w:rPr>
        <w:t>3.4.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2"/>
          <w:sz w:val="28"/>
          <w:szCs w:val="28"/>
        </w:rPr>
        <w:t>Увеличение уставного фонда.</w:t>
      </w:r>
    </w:p>
    <w:p w:rsidR="00380611" w:rsidRDefault="00380611">
      <w:pPr>
        <w:shd w:val="clear" w:color="auto" w:fill="FFFFFF"/>
        <w:tabs>
          <w:tab w:val="left" w:pos="1306"/>
        </w:tabs>
        <w:spacing w:line="322" w:lineRule="exact"/>
        <w:ind w:left="34" w:right="1037" w:firstLine="504"/>
      </w:pPr>
      <w:r>
        <w:rPr>
          <w:rFonts w:ascii="Times New Roman" w:hAnsi="Times New Roman" w:cs="Times New Roman"/>
          <w:spacing w:val="-12"/>
          <w:sz w:val="28"/>
          <w:szCs w:val="28"/>
        </w:rPr>
        <w:t>3.4.1.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2"/>
          <w:sz w:val="28"/>
          <w:szCs w:val="28"/>
        </w:rPr>
        <w:t>Увеличение уставного фонда Предприятия допускается только</w:t>
      </w:r>
      <w:r>
        <w:rPr>
          <w:rFonts w:ascii="Times New Roman" w:hAnsi="Times New Roman" w:cs="Times New Roman"/>
          <w:spacing w:val="-2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после его формирования в полном объеме.</w:t>
      </w:r>
    </w:p>
    <w:p w:rsidR="00380611" w:rsidRDefault="00380611">
      <w:pPr>
        <w:shd w:val="clear" w:color="auto" w:fill="FFFFFF"/>
        <w:tabs>
          <w:tab w:val="left" w:pos="1464"/>
        </w:tabs>
        <w:spacing w:line="322" w:lineRule="exact"/>
        <w:ind w:left="34" w:right="518" w:firstLine="514"/>
      </w:pPr>
      <w:r>
        <w:rPr>
          <w:rFonts w:ascii="Times New Roman" w:hAnsi="Times New Roman" w:cs="Times New Roman"/>
          <w:spacing w:val="-13"/>
          <w:sz w:val="28"/>
          <w:szCs w:val="28"/>
        </w:rPr>
        <w:t>3.4.2.</w:t>
      </w:r>
      <w:r>
        <w:rPr>
          <w:rFonts w:ascii="Times New Roman" w:hAnsi="Times New Roman" w:cs="Times New Roman"/>
          <w:sz w:val="28"/>
          <w:szCs w:val="28"/>
        </w:rPr>
        <w:tab/>
        <w:t>Увеличение уставного фонда Предприятия может быть</w:t>
      </w:r>
      <w:r>
        <w:rPr>
          <w:rFonts w:ascii="Times New Roman" w:hAnsi="Times New Roman" w:cs="Times New Roman"/>
          <w:sz w:val="28"/>
          <w:szCs w:val="28"/>
        </w:rPr>
        <w:br/>
        <w:t>поизведено как за счет дополнительной передачи ему имущества, так и за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pacing w:val="-3"/>
          <w:sz w:val="28"/>
          <w:szCs w:val="28"/>
        </w:rPr>
        <w:t>счет доходов, полученных в результате деятельности Предприятия.</w:t>
      </w:r>
    </w:p>
    <w:p w:rsidR="00380611" w:rsidRDefault="00380611">
      <w:pPr>
        <w:shd w:val="clear" w:color="auto" w:fill="FFFFFF"/>
        <w:tabs>
          <w:tab w:val="left" w:pos="1003"/>
        </w:tabs>
        <w:spacing w:before="5" w:line="322" w:lineRule="exact"/>
        <w:ind w:left="528"/>
      </w:pPr>
      <w:r>
        <w:rPr>
          <w:rFonts w:ascii="Times New Roman" w:hAnsi="Times New Roman" w:cs="Times New Roman"/>
          <w:spacing w:val="-15"/>
          <w:sz w:val="28"/>
          <w:szCs w:val="28"/>
        </w:rPr>
        <w:t>3.5.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2"/>
          <w:sz w:val="28"/>
          <w:szCs w:val="28"/>
        </w:rPr>
        <w:t>Уменьшение уставного фонда.</w:t>
      </w:r>
    </w:p>
    <w:p w:rsidR="00380611" w:rsidRDefault="00380611">
      <w:pPr>
        <w:shd w:val="clear" w:color="auto" w:fill="FFFFFF"/>
        <w:tabs>
          <w:tab w:val="left" w:pos="1397"/>
        </w:tabs>
        <w:spacing w:line="322" w:lineRule="exact"/>
        <w:ind w:left="38" w:right="1037" w:firstLine="514"/>
      </w:pPr>
      <w:r>
        <w:rPr>
          <w:rFonts w:ascii="Times New Roman" w:hAnsi="Times New Roman" w:cs="Times New Roman"/>
          <w:spacing w:val="-12"/>
          <w:sz w:val="28"/>
          <w:szCs w:val="28"/>
        </w:rPr>
        <w:t>3.5.1.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3"/>
          <w:sz w:val="28"/>
          <w:szCs w:val="28"/>
        </w:rPr>
        <w:t>Собственник имущества вправе уменьшить уставный фонд</w:t>
      </w:r>
      <w:r>
        <w:rPr>
          <w:rFonts w:ascii="Times New Roman" w:hAnsi="Times New Roman" w:cs="Times New Roman"/>
          <w:spacing w:val="-3"/>
          <w:sz w:val="28"/>
          <w:szCs w:val="28"/>
        </w:rPr>
        <w:br/>
      </w:r>
      <w:r>
        <w:rPr>
          <w:rFonts w:ascii="Times New Roman" w:hAnsi="Times New Roman" w:cs="Times New Roman"/>
          <w:spacing w:val="-4"/>
          <w:sz w:val="28"/>
          <w:szCs w:val="28"/>
        </w:rPr>
        <w:t>"Тгедприятия, а в случаях, предусмотренных законодательством, обязан</w:t>
      </w:r>
      <w:r>
        <w:rPr>
          <w:rFonts w:ascii="Times New Roman" w:hAnsi="Times New Roman" w:cs="Times New Roman"/>
          <w:spacing w:val="-4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уменьшить уставный фонд Предприятия.</w:t>
      </w:r>
    </w:p>
    <w:p w:rsidR="00380611" w:rsidRDefault="00380611">
      <w:pPr>
        <w:shd w:val="clear" w:color="auto" w:fill="FFFFFF"/>
        <w:spacing w:line="322" w:lineRule="exact"/>
        <w:ind w:left="43" w:right="29" w:firstLine="514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Уставный фонд Предприятия не может быть уменьшен, если в результате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такого уменьшения его размер станет меньше определенного в соответствии с </w:t>
      </w:r>
      <w:r>
        <w:rPr>
          <w:rFonts w:ascii="Times New Roman" w:hAnsi="Times New Roman" w:cs="Times New Roman"/>
          <w:sz w:val="28"/>
          <w:szCs w:val="28"/>
        </w:rPr>
        <w:t>законодательством минимального размера уставного фонда.</w:t>
      </w:r>
    </w:p>
    <w:p w:rsidR="00380611" w:rsidRDefault="00380611">
      <w:pPr>
        <w:shd w:val="clear" w:color="auto" w:fill="FFFFFF"/>
        <w:tabs>
          <w:tab w:val="left" w:pos="1267"/>
        </w:tabs>
        <w:spacing w:line="322" w:lineRule="exact"/>
        <w:ind w:left="53" w:right="518" w:firstLine="518"/>
      </w:pPr>
      <w:r>
        <w:rPr>
          <w:rFonts w:ascii="Times New Roman" w:hAnsi="Times New Roman" w:cs="Times New Roman"/>
          <w:spacing w:val="-14"/>
          <w:sz w:val="28"/>
          <w:szCs w:val="28"/>
        </w:rPr>
        <w:t>3.5.2.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4"/>
          <w:sz w:val="28"/>
          <w:szCs w:val="28"/>
        </w:rPr>
        <w:t>Если по окончании финансового года стоимость чистых активов</w:t>
      </w:r>
      <w:r>
        <w:rPr>
          <w:rFonts w:ascii="Times New Roman" w:hAnsi="Times New Roman" w:cs="Times New Roman"/>
          <w:spacing w:val="-4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Предприятия окажется меньше размеров уставного фонда, собственник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pacing w:val="-3"/>
          <w:sz w:val="28"/>
          <w:szCs w:val="28"/>
        </w:rPr>
        <w:t>имущества Предприятия обязан принять решение об уменьшении размера</w:t>
      </w:r>
      <w:r>
        <w:rPr>
          <w:rFonts w:ascii="Times New Roman" w:hAnsi="Times New Roman" w:cs="Times New Roman"/>
          <w:spacing w:val="-3"/>
          <w:sz w:val="28"/>
          <w:szCs w:val="28"/>
        </w:rPr>
        <w:br/>
      </w:r>
      <w:r>
        <w:rPr>
          <w:rFonts w:ascii="Times New Roman" w:hAnsi="Times New Roman" w:cs="Times New Roman"/>
          <w:spacing w:val="-2"/>
          <w:sz w:val="28"/>
          <w:szCs w:val="28"/>
        </w:rPr>
        <w:t>•уставного фонда до размера, не превышающего стоимости его чистых</w:t>
      </w:r>
      <w:r>
        <w:rPr>
          <w:rFonts w:ascii="Times New Roman" w:hAnsi="Times New Roman" w:cs="Times New Roman"/>
          <w:spacing w:val="-2"/>
          <w:sz w:val="28"/>
          <w:szCs w:val="28"/>
        </w:rPr>
        <w:br/>
      </w:r>
      <w:r>
        <w:rPr>
          <w:rFonts w:ascii="Times New Roman" w:hAnsi="Times New Roman" w:cs="Times New Roman"/>
          <w:spacing w:val="-3"/>
          <w:sz w:val="28"/>
          <w:szCs w:val="28"/>
        </w:rPr>
        <w:t>активов, и зарегистрировать эти изменения в установленном порядке.</w:t>
      </w:r>
    </w:p>
    <w:p w:rsidR="00380611" w:rsidRDefault="00380611">
      <w:pPr>
        <w:shd w:val="clear" w:color="auto" w:fill="FFFFFF"/>
        <w:spacing w:line="322" w:lineRule="exact"/>
        <w:ind w:left="58" w:firstLine="523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Если по окончании финансового года стоимость чистых активов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Предприятия окажется меньше установленного на дату регистрации Предприятия </w:t>
      </w:r>
      <w:r>
        <w:rPr>
          <w:rFonts w:ascii="Times New Roman" w:hAnsi="Times New Roman" w:cs="Times New Roman"/>
          <w:sz w:val="28"/>
          <w:szCs w:val="28"/>
        </w:rPr>
        <w:t>\шнимального размера уставного фонда и в течение трех месяцев стоимость чистых активов не будет восстановлена до минимального размера уставного фонда, собственник имущества Предприятия должен принять решение о .ликвидации или реорганизации Предприятия.</w:t>
      </w:r>
    </w:p>
    <w:p w:rsidR="00380611" w:rsidRDefault="00380611">
      <w:pPr>
        <w:shd w:val="clear" w:color="auto" w:fill="FFFFFF"/>
        <w:tabs>
          <w:tab w:val="left" w:pos="1267"/>
        </w:tabs>
        <w:spacing w:line="322" w:lineRule="exact"/>
        <w:ind w:left="53" w:right="518" w:firstLine="518"/>
      </w:pPr>
      <w:r>
        <w:rPr>
          <w:rFonts w:ascii="Times New Roman" w:hAnsi="Times New Roman" w:cs="Times New Roman"/>
          <w:spacing w:val="-12"/>
          <w:sz w:val="28"/>
          <w:szCs w:val="28"/>
        </w:rPr>
        <w:t>3.5.3.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7"/>
          <w:sz w:val="28"/>
          <w:szCs w:val="28"/>
        </w:rPr>
        <w:t>В течение тридцати днел с даты принятия, решения об уменьшении</w:t>
      </w:r>
      <w:r>
        <w:rPr>
          <w:rFonts w:ascii="Times New Roman" w:hAnsi="Times New Roman" w:cs="Times New Roman"/>
          <w:spacing w:val="-7"/>
          <w:sz w:val="28"/>
          <w:szCs w:val="28"/>
        </w:rPr>
        <w:br/>
      </w:r>
      <w:r>
        <w:rPr>
          <w:rFonts w:ascii="Times New Roman" w:hAnsi="Times New Roman" w:cs="Times New Roman"/>
          <w:spacing w:val="-1"/>
          <w:sz w:val="28"/>
          <w:szCs w:val="28"/>
        </w:rPr>
        <w:t>своего уставного фонда Предприятие обязано в письменной форме</w:t>
      </w:r>
      <w:r>
        <w:rPr>
          <w:rFonts w:ascii="Times New Roman" w:hAnsi="Times New Roman" w:cs="Times New Roman"/>
          <w:spacing w:val="-1"/>
          <w:sz w:val="28"/>
          <w:szCs w:val="28"/>
        </w:rPr>
        <w:br/>
      </w:r>
      <w:r>
        <w:rPr>
          <w:rFonts w:ascii="Times New Roman" w:hAnsi="Times New Roman" w:cs="Times New Roman"/>
          <w:spacing w:val="-3"/>
          <w:sz w:val="28"/>
          <w:szCs w:val="28"/>
        </w:rPr>
        <w:t>\ъедомить всех известных ему кредиторов об уменьшении своего уставного</w:t>
      </w:r>
      <w:r>
        <w:rPr>
          <w:rFonts w:ascii="Times New Roman" w:hAnsi="Times New Roman" w:cs="Times New Roman"/>
          <w:spacing w:val="-3"/>
          <w:sz w:val="28"/>
          <w:szCs w:val="28"/>
        </w:rPr>
        <w:br/>
      </w:r>
      <w:r>
        <w:rPr>
          <w:rFonts w:ascii="Times New Roman" w:hAnsi="Times New Roman" w:cs="Times New Roman"/>
          <w:spacing w:val="-1"/>
          <w:sz w:val="28"/>
          <w:szCs w:val="28"/>
        </w:rPr>
        <w:t>фонда и о его новом размере, а также опубликовать в органе печати, в</w:t>
      </w:r>
      <w:r>
        <w:rPr>
          <w:rFonts w:ascii="Times New Roman" w:hAnsi="Times New Roman" w:cs="Times New Roman"/>
          <w:spacing w:val="-1"/>
          <w:sz w:val="28"/>
          <w:szCs w:val="28"/>
        </w:rPr>
        <w:br/>
      </w:r>
      <w:r>
        <w:rPr>
          <w:rFonts w:ascii="Times New Roman" w:hAnsi="Times New Roman" w:cs="Times New Roman"/>
          <w:spacing w:val="-3"/>
          <w:sz w:val="28"/>
          <w:szCs w:val="28"/>
        </w:rPr>
        <w:t>котором публикуются данные о государственной регистрации юридических</w:t>
      </w:r>
      <w:r>
        <w:rPr>
          <w:rFonts w:ascii="Times New Roman" w:hAnsi="Times New Roman" w:cs="Times New Roman"/>
          <w:spacing w:val="-3"/>
          <w:sz w:val="28"/>
          <w:szCs w:val="28"/>
        </w:rPr>
        <w:br/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-у.и. </w:t>
      </w:r>
      <w:r>
        <w:rPr>
          <w:rFonts w:ascii="Times New Roman" w:hAnsi="Times New Roman" w:cs="Times New Roman"/>
          <w:sz w:val="28"/>
          <w:szCs w:val="28"/>
        </w:rPr>
        <w:t>сообщение о принятом решении.</w:t>
      </w:r>
    </w:p>
    <w:p w:rsidR="00380611" w:rsidRDefault="00380611">
      <w:pPr>
        <w:shd w:val="clear" w:color="auto" w:fill="FFFFFF"/>
        <w:tabs>
          <w:tab w:val="left" w:pos="1003"/>
        </w:tabs>
        <w:spacing w:line="322" w:lineRule="exact"/>
        <w:ind w:left="528"/>
      </w:pPr>
      <w:r>
        <w:rPr>
          <w:rFonts w:ascii="Times New Roman" w:hAnsi="Times New Roman" w:cs="Times New Roman"/>
          <w:spacing w:val="-17"/>
          <w:sz w:val="28"/>
          <w:szCs w:val="28"/>
        </w:rPr>
        <w:t>3.6.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3"/>
          <w:sz w:val="28"/>
          <w:szCs w:val="28"/>
        </w:rPr>
        <w:t>Распоряжение имуществом Предприятия.</w:t>
      </w:r>
    </w:p>
    <w:p w:rsidR="00380611" w:rsidRDefault="00380611">
      <w:pPr>
        <w:shd w:val="clear" w:color="auto" w:fill="FFFFFF"/>
        <w:tabs>
          <w:tab w:val="left" w:pos="1301"/>
        </w:tabs>
        <w:spacing w:line="322" w:lineRule="exact"/>
        <w:ind w:left="96" w:right="518" w:firstLine="514"/>
      </w:pPr>
      <w:r>
        <w:rPr>
          <w:rFonts w:ascii="Times New Roman" w:hAnsi="Times New Roman" w:cs="Times New Roman"/>
          <w:spacing w:val="-14"/>
          <w:sz w:val="28"/>
          <w:szCs w:val="28"/>
        </w:rPr>
        <w:t>3.6.1.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7"/>
          <w:sz w:val="28"/>
          <w:szCs w:val="28"/>
        </w:rPr>
        <w:t>Предприятие не вправе продавать принадлежащее ему недвижимое</w:t>
      </w:r>
      <w:r>
        <w:rPr>
          <w:rFonts w:ascii="Times New Roman" w:hAnsi="Times New Roman" w:cs="Times New Roman"/>
          <w:spacing w:val="-7"/>
          <w:sz w:val="28"/>
          <w:szCs w:val="28"/>
        </w:rPr>
        <w:br/>
      </w:r>
      <w:r>
        <w:rPr>
          <w:rFonts w:ascii="Times New Roman" w:hAnsi="Times New Roman" w:cs="Times New Roman"/>
          <w:spacing w:val="-3"/>
          <w:sz w:val="28"/>
          <w:szCs w:val="28"/>
        </w:rPr>
        <w:t>имущество, сдавать его в аренду, отдавать в залог, вносить в качестве вклада</w:t>
      </w:r>
    </w:p>
    <w:p w:rsidR="00380611" w:rsidRDefault="00380611">
      <w:pPr>
        <w:shd w:val="clear" w:color="auto" w:fill="FFFFFF"/>
        <w:spacing w:line="322" w:lineRule="exact"/>
        <w:ind w:left="91" w:right="518" w:firstLine="322"/>
      </w:pPr>
      <w:r>
        <w:rPr>
          <w:rFonts w:ascii="Times New Roman" w:hAnsi="Times New Roman" w:cs="Times New Roman"/>
          <w:spacing w:val="-3"/>
          <w:sz w:val="28"/>
          <w:szCs w:val="28"/>
        </w:rPr>
        <w:t xml:space="preserve">ставный (складочный) капитал хозяйственного общества и товарищества </w:t>
      </w:r>
      <w:r>
        <w:rPr>
          <w:rFonts w:ascii="Times New Roman" w:hAnsi="Times New Roman" w:cs="Times New Roman"/>
          <w:smallCaps/>
          <w:spacing w:val="-1"/>
          <w:sz w:val="28"/>
          <w:szCs w:val="28"/>
        </w:rPr>
        <w:t xml:space="preserve">ели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иным способом распоряжаться этим имуществом без согласия </w:t>
      </w:r>
      <w:r>
        <w:rPr>
          <w:rFonts w:ascii="Times New Roman" w:hAnsi="Times New Roman" w:cs="Times New Roman"/>
          <w:sz w:val="28"/>
          <w:szCs w:val="28"/>
        </w:rPr>
        <w:t>;соственника имущества Предприятия.</w:t>
      </w:r>
    </w:p>
    <w:p w:rsidR="00380611" w:rsidRDefault="00380611">
      <w:pPr>
        <w:shd w:val="clear" w:color="auto" w:fill="FFFFFF"/>
        <w:spacing w:line="322" w:lineRule="exact"/>
        <w:ind w:left="110" w:firstLine="499"/>
        <w:jc w:val="both"/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Остальным имуществом, принадлежащим Предприятию, оно распоряжается самостоятельно, если иное не предусмотрено законодательством Российской </w:t>
      </w:r>
      <w:r>
        <w:rPr>
          <w:rFonts w:ascii="Times New Roman" w:hAnsi="Times New Roman" w:cs="Times New Roman"/>
          <w:sz w:val="28"/>
          <w:szCs w:val="28"/>
        </w:rPr>
        <w:t>Федерации и иными нормативными правовыми актами.</w:t>
      </w:r>
    </w:p>
    <w:p w:rsidR="00380611" w:rsidRDefault="00380611">
      <w:pPr>
        <w:shd w:val="clear" w:color="auto" w:fill="FFFFFF"/>
        <w:tabs>
          <w:tab w:val="left" w:pos="1387"/>
        </w:tabs>
        <w:spacing w:line="322" w:lineRule="exact"/>
        <w:ind w:left="158" w:right="518" w:firstLine="461"/>
      </w:pPr>
      <w:r>
        <w:rPr>
          <w:rFonts w:ascii="Times New Roman" w:hAnsi="Times New Roman" w:cs="Times New Roman"/>
          <w:spacing w:val="-12"/>
          <w:sz w:val="28"/>
          <w:szCs w:val="28"/>
        </w:rPr>
        <w:t>3.6.2.</w:t>
      </w:r>
      <w:r>
        <w:rPr>
          <w:rFonts w:ascii="Times New Roman" w:hAnsi="Times New Roman" w:cs="Times New Roman"/>
          <w:sz w:val="28"/>
          <w:szCs w:val="28"/>
        </w:rPr>
        <w:tab/>
        <w:t>Предприятие не вправе без согласия собственника имущества</w:t>
      </w:r>
      <w:r>
        <w:rPr>
          <w:rFonts w:ascii="Times New Roman" w:hAnsi="Times New Roman" w:cs="Times New Roman"/>
          <w:sz w:val="28"/>
          <w:szCs w:val="28"/>
        </w:rPr>
        <w:br/>
        <w:t>"гедприятия  совершать  сделки,   связанные  с  предоставлением  займов.</w:t>
      </w:r>
    </w:p>
    <w:p w:rsidR="00380611" w:rsidRDefault="00380611">
      <w:pPr>
        <w:shd w:val="clear" w:color="auto" w:fill="FFFFFF"/>
        <w:tabs>
          <w:tab w:val="left" w:pos="1387"/>
        </w:tabs>
        <w:spacing w:line="322" w:lineRule="exact"/>
        <w:ind w:left="158" w:right="518" w:firstLine="461"/>
        <w:sectPr w:rsidR="00380611">
          <w:pgSz w:w="11909" w:h="16834"/>
          <w:pgMar w:top="1327" w:right="842" w:bottom="360" w:left="1165" w:header="720" w:footer="720" w:gutter="0"/>
          <w:cols w:space="60"/>
          <w:noEndnote/>
        </w:sectPr>
      </w:pPr>
    </w:p>
    <w:p w:rsidR="00380611" w:rsidRDefault="00380611">
      <w:pPr>
        <w:shd w:val="clear" w:color="auto" w:fill="FFFFFF"/>
        <w:spacing w:line="322" w:lineRule="exact"/>
        <w:ind w:left="10" w:right="86"/>
        <w:jc w:val="both"/>
      </w:pPr>
      <w:r>
        <w:rPr>
          <w:noProof/>
        </w:rPr>
        <w:pict>
          <v:line id="_x0000_s1032" style="position:absolute;left:0;text-align:left;z-index:251664384;mso-position-horizontal-relative:margin" from="-31.2pt,79.45pt" to="-31.2pt,399.35pt" o:allowincell="f" strokeweight="1.9pt">
            <w10:wrap anchorx="margin"/>
          </v:line>
        </w:pict>
      </w:r>
      <w:r>
        <w:rPr>
          <w:rFonts w:ascii="Times New Roman" w:hAnsi="Times New Roman" w:cs="Times New Roman"/>
          <w:sz w:val="28"/>
          <w:szCs w:val="28"/>
        </w:rPr>
        <w:t>) ступкой    требований,    переводом    долга,    заключать    договоры    простого т.зарищества.</w:t>
      </w:r>
    </w:p>
    <w:p w:rsidR="00380611" w:rsidRDefault="00380611" w:rsidP="00950E95">
      <w:pPr>
        <w:numPr>
          <w:ilvl w:val="0"/>
          <w:numId w:val="5"/>
        </w:numPr>
        <w:shd w:val="clear" w:color="auto" w:fill="FFFFFF"/>
        <w:tabs>
          <w:tab w:val="left" w:pos="1238"/>
        </w:tabs>
        <w:spacing w:line="322" w:lineRule="exact"/>
        <w:ind w:right="77" w:firstLine="514"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Предприятие вправе осуществлять заимствования только по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согласованию с собственником имущества Предприятия объема и направлений </w:t>
      </w:r>
      <w:r>
        <w:rPr>
          <w:rFonts w:ascii="Times New Roman" w:hAnsi="Times New Roman" w:cs="Times New Roman"/>
          <w:sz w:val="28"/>
          <w:szCs w:val="28"/>
        </w:rPr>
        <w:t>использования привлекаемых средств.</w:t>
      </w:r>
    </w:p>
    <w:p w:rsidR="00380611" w:rsidRDefault="00380611" w:rsidP="00950E95">
      <w:pPr>
        <w:numPr>
          <w:ilvl w:val="0"/>
          <w:numId w:val="5"/>
        </w:numPr>
        <w:shd w:val="clear" w:color="auto" w:fill="FFFFFF"/>
        <w:tabs>
          <w:tab w:val="left" w:pos="1238"/>
        </w:tabs>
        <w:spacing w:line="322" w:lineRule="exact"/>
        <w:ind w:right="72" w:firstLine="514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Сделки, которые в соответствии с законодательством являются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крупными либо в которых имеется заинтересованность директора Предприятия, </w:t>
      </w:r>
      <w:r>
        <w:rPr>
          <w:rFonts w:ascii="Times New Roman" w:hAnsi="Times New Roman" w:cs="Times New Roman"/>
          <w:spacing w:val="-2"/>
          <w:sz w:val="28"/>
          <w:szCs w:val="28"/>
        </w:rPr>
        <w:t>совершаются только с согласия собственника имущества Предприятия.</w:t>
      </w:r>
    </w:p>
    <w:p w:rsidR="00380611" w:rsidRDefault="00380611" w:rsidP="00950E95">
      <w:pPr>
        <w:numPr>
          <w:ilvl w:val="0"/>
          <w:numId w:val="5"/>
        </w:numPr>
        <w:shd w:val="clear" w:color="auto" w:fill="FFFFFF"/>
        <w:tabs>
          <w:tab w:val="left" w:pos="1238"/>
        </w:tabs>
        <w:spacing w:line="322" w:lineRule="exact"/>
        <w:ind w:right="72" w:firstLine="514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Права Предприятия на объекты интеллектуальной собственности, созданные в процессе осуществления им хозяйственной деятельности, регулируются законодательством Российской Федерации.</w:t>
      </w:r>
    </w:p>
    <w:p w:rsidR="00380611" w:rsidRDefault="00380611">
      <w:pPr>
        <w:shd w:val="clear" w:color="auto" w:fill="FFFFFF"/>
        <w:tabs>
          <w:tab w:val="left" w:pos="1397"/>
        </w:tabs>
        <w:spacing w:line="322" w:lineRule="exact"/>
        <w:ind w:left="24" w:right="518" w:firstLine="518"/>
      </w:pPr>
      <w:r>
        <w:rPr>
          <w:rFonts w:ascii="Times New Roman" w:hAnsi="Times New Roman" w:cs="Times New Roman"/>
          <w:spacing w:val="-13"/>
          <w:sz w:val="28"/>
          <w:szCs w:val="28"/>
        </w:rPr>
        <w:t>3.6.6.</w:t>
      </w:r>
      <w:r>
        <w:rPr>
          <w:rFonts w:ascii="Times New Roman" w:hAnsi="Times New Roman" w:cs="Times New Roman"/>
          <w:sz w:val="28"/>
          <w:szCs w:val="28"/>
        </w:rPr>
        <w:tab/>
        <w:t>Предприятие после уплаты налогов и всех необходимых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pacing w:val="-3"/>
          <w:sz w:val="28"/>
          <w:szCs w:val="28"/>
        </w:rPr>
        <w:t>отчислений обязано выплачивать собственнику имущества часть прибыли от</w:t>
      </w:r>
      <w:r>
        <w:rPr>
          <w:rFonts w:ascii="Times New Roman" w:hAnsi="Times New Roman" w:cs="Times New Roman"/>
          <w:spacing w:val="-3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использования имущества, находящегося в хозяйственном ведении</w:t>
      </w:r>
      <w:r>
        <w:rPr>
          <w:rFonts w:ascii="Times New Roman" w:hAnsi="Times New Roman" w:cs="Times New Roman"/>
          <w:sz w:val="28"/>
          <w:szCs w:val="28"/>
        </w:rPr>
        <w:br/>
        <w:t>Предприятия, в размере и порядке, устанавливаемых правовыми актами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pacing w:val="-1"/>
          <w:sz w:val="28"/>
          <w:szCs w:val="28"/>
        </w:rPr>
        <w:t>органов местного самоуправления Пильнинского муниципального</w:t>
      </w:r>
      <w:r>
        <w:rPr>
          <w:rFonts w:ascii="Times New Roman" w:hAnsi="Times New Roman" w:cs="Times New Roman"/>
          <w:spacing w:val="-1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предприятия.</w:t>
      </w:r>
    </w:p>
    <w:p w:rsidR="00380611" w:rsidRDefault="00380611">
      <w:pPr>
        <w:shd w:val="clear" w:color="auto" w:fill="FFFFFF"/>
        <w:spacing w:line="322" w:lineRule="exact"/>
        <w:ind w:left="221"/>
      </w:pPr>
      <w:r>
        <w:rPr>
          <w:rFonts w:ascii="Times New Roman" w:hAnsi="Times New Roman" w:cs="Times New Roman"/>
          <w:spacing w:val="-1"/>
          <w:sz w:val="28"/>
          <w:szCs w:val="28"/>
        </w:rPr>
        <w:t>3.7. Резервный фонд и иные фонды Предприятия.</w:t>
      </w:r>
    </w:p>
    <w:p w:rsidR="00380611" w:rsidRDefault="00380611">
      <w:pPr>
        <w:shd w:val="clear" w:color="auto" w:fill="FFFFFF"/>
        <w:tabs>
          <w:tab w:val="left" w:pos="1325"/>
        </w:tabs>
        <w:spacing w:line="322" w:lineRule="exact"/>
        <w:ind w:left="48" w:right="1037" w:firstLine="514"/>
      </w:pPr>
      <w:r>
        <w:rPr>
          <w:rFonts w:ascii="Times New Roman" w:hAnsi="Times New Roman" w:cs="Times New Roman"/>
          <w:spacing w:val="-12"/>
          <w:sz w:val="28"/>
          <w:szCs w:val="28"/>
        </w:rPr>
        <w:t>3.7.1.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2"/>
          <w:sz w:val="28"/>
          <w:szCs w:val="28"/>
        </w:rPr>
        <w:t>Предприятие за счет остающейся в его распоряжении чистой</w:t>
      </w:r>
      <w:r>
        <w:rPr>
          <w:rFonts w:ascii="Times New Roman" w:hAnsi="Times New Roman" w:cs="Times New Roman"/>
          <w:spacing w:val="-2"/>
          <w:sz w:val="28"/>
          <w:szCs w:val="28"/>
        </w:rPr>
        <w:br/>
      </w:r>
      <w:r>
        <w:rPr>
          <w:rFonts w:ascii="Times New Roman" w:hAnsi="Times New Roman" w:cs="Times New Roman"/>
          <w:spacing w:val="-1"/>
          <w:sz w:val="28"/>
          <w:szCs w:val="28"/>
        </w:rPr>
        <w:t>прибыли вправе создать резервный фонд в размере 5 (пять) процентов</w:t>
      </w:r>
    </w:p>
    <w:p w:rsidR="00380611" w:rsidRDefault="00380611">
      <w:pPr>
        <w:shd w:val="clear" w:color="auto" w:fill="FFFFFF"/>
        <w:spacing w:line="322" w:lineRule="exact"/>
        <w:ind w:left="38" w:right="518" w:firstLine="154"/>
      </w:pPr>
      <w:r>
        <w:rPr>
          <w:rFonts w:ascii="Times New Roman" w:hAnsi="Times New Roman" w:cs="Times New Roman"/>
          <w:spacing w:val="-3"/>
          <w:sz w:val="28"/>
          <w:szCs w:val="28"/>
        </w:rPr>
        <w:t xml:space="preserve">[ тавного фонда Предприятия путем обязательных ежегодных отчислений. Размер ежегодных отчислений не может быть менее 5 процентов от чистой </w:t>
      </w:r>
      <w:r>
        <w:rPr>
          <w:rFonts w:ascii="Times New Roman" w:hAnsi="Times New Roman" w:cs="Times New Roman"/>
          <w:sz w:val="28"/>
          <w:szCs w:val="28"/>
        </w:rPr>
        <w:t>прибыли до достижения указанного размера.</w:t>
      </w:r>
    </w:p>
    <w:p w:rsidR="00380611" w:rsidRDefault="00380611">
      <w:pPr>
        <w:shd w:val="clear" w:color="auto" w:fill="FFFFFF"/>
        <w:spacing w:line="322" w:lineRule="exact"/>
        <w:ind w:left="38" w:right="34" w:firstLine="528"/>
        <w:jc w:val="both"/>
      </w:pPr>
      <w:r>
        <w:rPr>
          <w:rFonts w:ascii="Times New Roman" w:hAnsi="Times New Roman" w:cs="Times New Roman"/>
          <w:sz w:val="28"/>
          <w:szCs w:val="28"/>
        </w:rPr>
        <w:t>Средства резервного фонда используются исключительно на покрытие убытков Предприятия.</w:t>
      </w:r>
    </w:p>
    <w:p w:rsidR="00380611" w:rsidRDefault="00380611">
      <w:pPr>
        <w:shd w:val="clear" w:color="auto" w:fill="FFFFFF"/>
        <w:tabs>
          <w:tab w:val="left" w:pos="1243"/>
        </w:tabs>
        <w:spacing w:before="10" w:line="322" w:lineRule="exact"/>
        <w:ind w:left="571"/>
      </w:pPr>
      <w:r>
        <w:rPr>
          <w:rFonts w:ascii="Times New Roman" w:hAnsi="Times New Roman" w:cs="Times New Roman"/>
          <w:spacing w:val="-12"/>
          <w:sz w:val="28"/>
          <w:szCs w:val="28"/>
        </w:rPr>
        <w:t>3.7.2.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2"/>
          <w:sz w:val="28"/>
          <w:szCs w:val="28"/>
        </w:rPr>
        <w:t>Предприятие за счет чистой прибыли создает также иные фонды:</w:t>
      </w:r>
    </w:p>
    <w:p w:rsidR="00380611" w:rsidRDefault="00380611" w:rsidP="00950E95">
      <w:pPr>
        <w:numPr>
          <w:ilvl w:val="0"/>
          <w:numId w:val="6"/>
        </w:numPr>
        <w:shd w:val="clear" w:color="auto" w:fill="FFFFFF"/>
        <w:tabs>
          <w:tab w:val="left" w:pos="235"/>
        </w:tabs>
        <w:spacing w:line="322" w:lineRule="exact"/>
        <w:ind w:left="48" w:right="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социальный фонд в размере 5 (пять) процентов уставного фонда Предприятия, </w:t>
      </w:r>
      <w:r>
        <w:rPr>
          <w:rFonts w:ascii="Times New Roman" w:hAnsi="Times New Roman" w:cs="Times New Roman"/>
          <w:spacing w:val="-1"/>
          <w:sz w:val="28"/>
          <w:szCs w:val="28"/>
        </w:rPr>
        <w:t>который используется в целях социальной поддержки работников Предприятия;</w:t>
      </w:r>
    </w:p>
    <w:p w:rsidR="00380611" w:rsidRDefault="00380611" w:rsidP="00950E95">
      <w:pPr>
        <w:numPr>
          <w:ilvl w:val="0"/>
          <w:numId w:val="6"/>
        </w:numPr>
        <w:shd w:val="clear" w:color="auto" w:fill="FFFFFF"/>
        <w:tabs>
          <w:tab w:val="left" w:pos="235"/>
        </w:tabs>
        <w:spacing w:line="322" w:lineRule="exact"/>
        <w:ind w:left="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фонд материального поощрения в размере 5 (пять) процентов уставного фонда 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Предприятия, который используется в целях материальной поддержки работников </w:t>
      </w:r>
      <w:r>
        <w:rPr>
          <w:rFonts w:ascii="Times New Roman" w:hAnsi="Times New Roman" w:cs="Times New Roman"/>
          <w:sz w:val="28"/>
          <w:szCs w:val="28"/>
        </w:rPr>
        <w:t>Предприятия.</w:t>
      </w:r>
    </w:p>
    <w:p w:rsidR="00380611" w:rsidRDefault="00380611">
      <w:pPr>
        <w:shd w:val="clear" w:color="auto" w:fill="FFFFFF"/>
        <w:spacing w:line="322" w:lineRule="exact"/>
        <w:ind w:left="706"/>
      </w:pPr>
      <w:r>
        <w:rPr>
          <w:rFonts w:ascii="Times New Roman" w:hAnsi="Times New Roman" w:cs="Times New Roman"/>
          <w:spacing w:val="-3"/>
          <w:sz w:val="28"/>
          <w:szCs w:val="28"/>
        </w:rPr>
        <w:t>3.8. Контроль за деятельностью Предприятия.</w:t>
      </w:r>
    </w:p>
    <w:p w:rsidR="00380611" w:rsidRDefault="00380611">
      <w:pPr>
        <w:shd w:val="clear" w:color="auto" w:fill="FFFFFF"/>
        <w:tabs>
          <w:tab w:val="left" w:pos="1248"/>
        </w:tabs>
        <w:spacing w:line="322" w:lineRule="exact"/>
        <w:ind w:left="571"/>
      </w:pPr>
      <w:r>
        <w:rPr>
          <w:rFonts w:ascii="Times New Roman" w:hAnsi="Times New Roman" w:cs="Times New Roman"/>
          <w:spacing w:val="-11"/>
          <w:sz w:val="28"/>
          <w:szCs w:val="28"/>
        </w:rPr>
        <w:t>3.8.1.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2"/>
          <w:sz w:val="28"/>
          <w:szCs w:val="28"/>
        </w:rPr>
        <w:t>Предприятие обязано ежеквартально представлять:</w:t>
      </w:r>
    </w:p>
    <w:p w:rsidR="00380611" w:rsidRDefault="00380611" w:rsidP="00950E95">
      <w:pPr>
        <w:numPr>
          <w:ilvl w:val="0"/>
          <w:numId w:val="7"/>
        </w:numPr>
        <w:shd w:val="clear" w:color="auto" w:fill="FFFFFF"/>
        <w:tabs>
          <w:tab w:val="left" w:pos="1253"/>
          <w:tab w:val="left" w:pos="5928"/>
          <w:tab w:val="left" w:pos="7507"/>
        </w:tabs>
        <w:spacing w:line="322" w:lineRule="exact"/>
        <w:ind w:left="1253" w:right="518" w:hanging="3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Статистическую отчетность        в</w:t>
      </w:r>
      <w:r>
        <w:rPr>
          <w:sz w:val="28"/>
          <w:szCs w:val="28"/>
        </w:rPr>
        <w:tab/>
      </w:r>
      <w:r>
        <w:rPr>
          <w:rFonts w:ascii="Times New Roman" w:hAnsi="Times New Roman" w:cs="Times New Roman"/>
          <w:spacing w:val="-8"/>
          <w:sz w:val="28"/>
          <w:szCs w:val="28"/>
        </w:rPr>
        <w:t>объеме,</w:t>
      </w:r>
      <w:r>
        <w:rPr>
          <w:rFonts w:hAnsi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9"/>
          <w:sz w:val="28"/>
          <w:szCs w:val="28"/>
        </w:rPr>
        <w:t xml:space="preserve">установленном </w:t>
      </w:r>
      <w:r>
        <w:rPr>
          <w:rFonts w:ascii="Times New Roman" w:hAnsi="Times New Roman" w:cs="Times New Roman"/>
          <w:sz w:val="28"/>
          <w:szCs w:val="28"/>
        </w:rPr>
        <w:t>законодательством;</w:t>
      </w:r>
    </w:p>
    <w:p w:rsidR="00380611" w:rsidRDefault="00380611" w:rsidP="00950E95">
      <w:pPr>
        <w:numPr>
          <w:ilvl w:val="0"/>
          <w:numId w:val="7"/>
        </w:numPr>
        <w:shd w:val="clear" w:color="auto" w:fill="FFFFFF"/>
        <w:tabs>
          <w:tab w:val="left" w:pos="1253"/>
        </w:tabs>
        <w:spacing w:before="5" w:line="322" w:lineRule="exact"/>
        <w:ind w:left="1253" w:right="5" w:hanging="3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собственнику имущества Предприятия бухгалтерскую отчетность и перечень основных средств в объеме, установленном собственником имущества Предприятия.</w:t>
      </w:r>
    </w:p>
    <w:p w:rsidR="00380611" w:rsidRDefault="00380611">
      <w:pPr>
        <w:shd w:val="clear" w:color="auto" w:fill="FFFFFF"/>
        <w:tabs>
          <w:tab w:val="left" w:pos="1248"/>
        </w:tabs>
        <w:spacing w:line="322" w:lineRule="exact"/>
        <w:ind w:left="571"/>
      </w:pPr>
      <w:r>
        <w:rPr>
          <w:rFonts w:ascii="Times New Roman" w:hAnsi="Times New Roman" w:cs="Times New Roman"/>
          <w:spacing w:val="-10"/>
          <w:sz w:val="28"/>
          <w:szCs w:val="28"/>
        </w:rPr>
        <w:t>3.8.2.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1"/>
          <w:sz w:val="28"/>
          <w:szCs w:val="28"/>
        </w:rPr>
        <w:t>Бухгалтерская отчетность Предприятия в случаях, определенных</w:t>
      </w:r>
    </w:p>
    <w:p w:rsidR="00380611" w:rsidRDefault="00380611">
      <w:pPr>
        <w:shd w:val="clear" w:color="auto" w:fill="FFFFFF"/>
        <w:spacing w:line="322" w:lineRule="exact"/>
        <w:ind w:left="72" w:right="518"/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.   ' ;твенником имущества Предприятия, подлежит обязательной ежегодной </w:t>
      </w:r>
      <w:r>
        <w:rPr>
          <w:rFonts w:ascii="Times New Roman" w:hAnsi="Times New Roman" w:cs="Times New Roman"/>
          <w:sz w:val="28"/>
          <w:szCs w:val="28"/>
        </w:rPr>
        <w:t>аудиторской проверке независимым аудитором.</w:t>
      </w:r>
    </w:p>
    <w:p w:rsidR="00380611" w:rsidRDefault="00380611">
      <w:pPr>
        <w:shd w:val="clear" w:color="auto" w:fill="FFFFFF"/>
        <w:spacing w:line="322" w:lineRule="exact"/>
        <w:ind w:left="72" w:right="518"/>
        <w:sectPr w:rsidR="00380611">
          <w:pgSz w:w="11909" w:h="16834"/>
          <w:pgMar w:top="1440" w:right="957" w:bottom="720" w:left="1078" w:header="720" w:footer="720" w:gutter="0"/>
          <w:cols w:space="60"/>
          <w:noEndnote/>
        </w:sectPr>
      </w:pPr>
    </w:p>
    <w:p w:rsidR="00380611" w:rsidRDefault="00380611">
      <w:pPr>
        <w:shd w:val="clear" w:color="auto" w:fill="FFFFFF"/>
        <w:spacing w:line="322" w:lineRule="exact"/>
        <w:ind w:right="86" w:firstLine="518"/>
        <w:jc w:val="both"/>
      </w:pPr>
      <w:r>
        <w:rPr>
          <w:noProof/>
        </w:rPr>
        <w:pict>
          <v:line id="_x0000_s1033" style="position:absolute;left:0;text-align:left;z-index:251665408;mso-position-horizontal-relative:margin" from="-31.45pt,48.25pt" to="-31.45pt,102.25pt" o:allowincell="f" strokeweight="2.9pt">
            <w10:wrap anchorx="margin"/>
          </v:line>
        </w:pict>
      </w:r>
      <w:r>
        <w:rPr>
          <w:noProof/>
        </w:rPr>
        <w:pict>
          <v:line id="_x0000_s1034" style="position:absolute;left:0;text-align:left;z-index:251666432;mso-position-horizontal-relative:margin" from="-29.75pt,502.55pt" to="-29.75pt,543.1pt" o:allowincell="f" strokeweight="1.7pt">
            <w10:wrap anchorx="margin"/>
          </v:line>
        </w:pict>
      </w:r>
      <w:r>
        <w:rPr>
          <w:rFonts w:ascii="Times New Roman" w:hAnsi="Times New Roman" w:cs="Times New Roman"/>
          <w:sz w:val="28"/>
          <w:szCs w:val="28"/>
        </w:rPr>
        <w:t xml:space="preserve">3.8.3. Предприятие обязано публиковать отчетность о своей деятельности в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случаях, предусмотренных федеральными законами или иными нормативными </w:t>
      </w:r>
      <w:r>
        <w:rPr>
          <w:rFonts w:ascii="Times New Roman" w:hAnsi="Times New Roman" w:cs="Times New Roman"/>
          <w:sz w:val="28"/>
          <w:szCs w:val="28"/>
        </w:rPr>
        <w:t>-гавовыми актами Российской Федерации.</w:t>
      </w:r>
    </w:p>
    <w:p w:rsidR="00380611" w:rsidRDefault="00380611">
      <w:pPr>
        <w:shd w:val="clear" w:color="auto" w:fill="FFFFFF"/>
        <w:spacing w:before="312"/>
        <w:ind w:right="34"/>
        <w:jc w:val="center"/>
      </w:pPr>
      <w:r>
        <w:rPr>
          <w:rFonts w:ascii="Times New Roman" w:hAnsi="Times New Roman" w:cs="Times New Roman"/>
          <w:b/>
          <w:bCs/>
          <w:spacing w:val="-6"/>
          <w:sz w:val="28"/>
          <w:szCs w:val="28"/>
          <w:lang w:val="en-US"/>
        </w:rPr>
        <w:t xml:space="preserve">IV. </w:t>
      </w:r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t>УПРАВЛЕНИЕ ПРЕДПРИЯТИЕМ</w:t>
      </w:r>
    </w:p>
    <w:p w:rsidR="00380611" w:rsidRDefault="00380611">
      <w:pPr>
        <w:shd w:val="clear" w:color="auto" w:fill="FFFFFF"/>
        <w:tabs>
          <w:tab w:val="left" w:pos="1123"/>
        </w:tabs>
        <w:spacing w:before="312" w:line="322" w:lineRule="exact"/>
        <w:ind w:left="14" w:right="1037" w:firstLine="509"/>
      </w:pPr>
      <w:r>
        <w:rPr>
          <w:rFonts w:ascii="Times New Roman" w:hAnsi="Times New Roman" w:cs="Times New Roman"/>
          <w:spacing w:val="-12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3"/>
          <w:sz w:val="28"/>
          <w:szCs w:val="28"/>
        </w:rPr>
        <w:t>Директор Предприятия является единоличным исполнительным</w:t>
      </w:r>
      <w:r>
        <w:rPr>
          <w:rFonts w:ascii="Times New Roman" w:hAnsi="Times New Roman" w:cs="Times New Roman"/>
          <w:spacing w:val="-3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органом Предприятия, назначаемый на должность и освобождаемый от</w:t>
      </w:r>
      <w:r>
        <w:rPr>
          <w:rFonts w:ascii="Times New Roman" w:hAnsi="Times New Roman" w:cs="Times New Roman"/>
          <w:sz w:val="28"/>
          <w:szCs w:val="28"/>
        </w:rPr>
        <w:br/>
        <w:t>должности собственником имущества Предприятия.</w:t>
      </w:r>
    </w:p>
    <w:p w:rsidR="00380611" w:rsidRDefault="00380611">
      <w:pPr>
        <w:shd w:val="clear" w:color="auto" w:fill="FFFFFF"/>
        <w:spacing w:line="322" w:lineRule="exact"/>
        <w:ind w:left="34" w:right="53" w:firstLine="499"/>
        <w:jc w:val="both"/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Директор Предприятия подотчетен и подконтролен собственнику имущества </w:t>
      </w:r>
      <w:r>
        <w:rPr>
          <w:rFonts w:ascii="Times New Roman" w:hAnsi="Times New Roman" w:cs="Times New Roman"/>
          <w:sz w:val="28"/>
          <w:szCs w:val="28"/>
        </w:rPr>
        <w:t>Предприятия и несет перед ним ответственность за экономические результаты деятельности Предприятия, а также за сохранность и целевое использование имущества Предприятия.</w:t>
      </w:r>
    </w:p>
    <w:p w:rsidR="00380611" w:rsidRDefault="00380611">
      <w:pPr>
        <w:shd w:val="clear" w:color="auto" w:fill="FFFFFF"/>
        <w:tabs>
          <w:tab w:val="left" w:pos="1022"/>
        </w:tabs>
        <w:spacing w:line="322" w:lineRule="exact"/>
        <w:ind w:left="29" w:right="821" w:firstLine="514"/>
        <w:jc w:val="both"/>
      </w:pPr>
      <w:r>
        <w:rPr>
          <w:rFonts w:ascii="Times New Roman" w:hAnsi="Times New Roman" w:cs="Times New Roman"/>
          <w:spacing w:val="-14"/>
          <w:sz w:val="28"/>
          <w:szCs w:val="28"/>
        </w:rPr>
        <w:t>4.2.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6"/>
          <w:sz w:val="28"/>
          <w:szCs w:val="28"/>
        </w:rPr>
        <w:t>Директор Предприятия при осуществлении своих прав и исполнении</w:t>
      </w:r>
      <w:r>
        <w:rPr>
          <w:rFonts w:ascii="Times New Roman" w:hAnsi="Times New Roman" w:cs="Times New Roman"/>
          <w:spacing w:val="-6"/>
          <w:sz w:val="28"/>
          <w:szCs w:val="28"/>
        </w:rPr>
        <w:br/>
      </w:r>
      <w:r>
        <w:rPr>
          <w:rFonts w:ascii="Times New Roman" w:hAnsi="Times New Roman" w:cs="Times New Roman"/>
          <w:spacing w:val="-4"/>
          <w:sz w:val="28"/>
          <w:szCs w:val="28"/>
        </w:rPr>
        <w:t>обязанностей должен действовать в интересах Предприятия добросовестно и</w:t>
      </w:r>
      <w:r>
        <w:rPr>
          <w:rFonts w:ascii="Times New Roman" w:hAnsi="Times New Roman" w:cs="Times New Roman"/>
          <w:spacing w:val="-4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разумно.</w:t>
      </w:r>
    </w:p>
    <w:p w:rsidR="00380611" w:rsidRDefault="00380611">
      <w:pPr>
        <w:shd w:val="clear" w:color="auto" w:fill="FFFFFF"/>
        <w:spacing w:line="322" w:lineRule="exact"/>
        <w:ind w:left="34" w:right="24" w:firstLine="499"/>
        <w:jc w:val="both"/>
      </w:pPr>
      <w:r>
        <w:rPr>
          <w:rFonts w:ascii="Times New Roman" w:hAnsi="Times New Roman" w:cs="Times New Roman"/>
          <w:sz w:val="28"/>
          <w:szCs w:val="28"/>
        </w:rPr>
        <w:t>Директор Предприятия несет в установленном законом порядке ответственность за убытки, причиненные Предприятию его виновными действиями (бездействием), в том числе в случае утраты имущества Предприятия.</w:t>
      </w:r>
    </w:p>
    <w:p w:rsidR="00380611" w:rsidRDefault="00380611">
      <w:pPr>
        <w:shd w:val="clear" w:color="auto" w:fill="FFFFFF"/>
        <w:spacing w:before="5" w:line="322" w:lineRule="exact"/>
        <w:ind w:left="53" w:right="29" w:firstLine="514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Собственник имущества Предприятия вправе предъявить иск о возмещении </w:t>
      </w:r>
      <w:r>
        <w:rPr>
          <w:rFonts w:ascii="Times New Roman" w:hAnsi="Times New Roman" w:cs="Times New Roman"/>
          <w:spacing w:val="-4"/>
          <w:sz w:val="28"/>
          <w:szCs w:val="28"/>
        </w:rPr>
        <w:t>убытков, причиненных Предприятию, к директору Предприятия.</w:t>
      </w:r>
    </w:p>
    <w:p w:rsidR="00380611" w:rsidRDefault="00380611">
      <w:pPr>
        <w:shd w:val="clear" w:color="auto" w:fill="FFFFFF"/>
        <w:tabs>
          <w:tab w:val="left" w:pos="1022"/>
        </w:tabs>
        <w:spacing w:line="322" w:lineRule="exact"/>
        <w:ind w:left="29" w:right="802" w:firstLine="514"/>
        <w:jc w:val="both"/>
      </w:pPr>
      <w:r>
        <w:rPr>
          <w:rFonts w:ascii="Times New Roman" w:hAnsi="Times New Roman" w:cs="Times New Roman"/>
          <w:spacing w:val="-12"/>
          <w:sz w:val="28"/>
          <w:szCs w:val="28"/>
        </w:rPr>
        <w:t>4.3.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5"/>
          <w:sz w:val="28"/>
          <w:szCs w:val="28"/>
        </w:rPr>
        <w:t>Сроки полномочий директора Предприятия, а также условия труда и</w:t>
      </w:r>
      <w:r>
        <w:rPr>
          <w:rFonts w:ascii="Times New Roman" w:hAnsi="Times New Roman" w:cs="Times New Roman"/>
          <w:spacing w:val="-5"/>
          <w:sz w:val="28"/>
          <w:szCs w:val="28"/>
        </w:rPr>
        <w:br/>
      </w:r>
      <w:r>
        <w:rPr>
          <w:rFonts w:ascii="Times New Roman" w:hAnsi="Times New Roman" w:cs="Times New Roman"/>
          <w:spacing w:val="-3"/>
          <w:sz w:val="28"/>
          <w:szCs w:val="28"/>
        </w:rPr>
        <w:t>оплаты определяются заключаемым с ним трудовым договором.</w:t>
      </w:r>
    </w:p>
    <w:p w:rsidR="00380611" w:rsidRDefault="00380611">
      <w:pPr>
        <w:shd w:val="clear" w:color="auto" w:fill="FFFFFF"/>
        <w:spacing w:line="322" w:lineRule="exact"/>
        <w:ind w:left="48" w:right="24" w:firstLine="518"/>
        <w:jc w:val="both"/>
      </w:pPr>
      <w:r>
        <w:rPr>
          <w:rFonts w:ascii="Times New Roman" w:hAnsi="Times New Roman" w:cs="Times New Roman"/>
          <w:sz w:val="28"/>
          <w:szCs w:val="28"/>
        </w:rPr>
        <w:t>Трудовой договор с директором Предприятия заключает, изменяет и расторгает собственник имущества Предприятия в порядке, предусмотренном трудовым законодательством.</w:t>
      </w:r>
    </w:p>
    <w:p w:rsidR="00380611" w:rsidRDefault="00380611">
      <w:pPr>
        <w:shd w:val="clear" w:color="auto" w:fill="FFFFFF"/>
        <w:tabs>
          <w:tab w:val="left" w:pos="1349"/>
        </w:tabs>
        <w:spacing w:line="322" w:lineRule="exact"/>
        <w:ind w:left="67" w:right="1555" w:firstLine="504"/>
      </w:pPr>
      <w:r>
        <w:rPr>
          <w:rFonts w:ascii="Times New Roman" w:hAnsi="Times New Roman" w:cs="Times New Roman"/>
          <w:spacing w:val="-14"/>
          <w:sz w:val="28"/>
          <w:szCs w:val="28"/>
        </w:rPr>
        <w:t>4.4.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2"/>
          <w:sz w:val="28"/>
          <w:szCs w:val="28"/>
        </w:rPr>
        <w:t>Директор Предприятия организует выполнение решений</w:t>
      </w:r>
      <w:r>
        <w:rPr>
          <w:rFonts w:ascii="Times New Roman" w:hAnsi="Times New Roman" w:cs="Times New Roman"/>
          <w:spacing w:val="-2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собственника имущества Предприятия.</w:t>
      </w:r>
    </w:p>
    <w:p w:rsidR="00380611" w:rsidRDefault="00380611">
      <w:pPr>
        <w:shd w:val="clear" w:color="auto" w:fill="FFFFFF"/>
        <w:spacing w:before="10" w:line="322" w:lineRule="exact"/>
        <w:ind w:left="62" w:right="19" w:firstLine="514"/>
        <w:jc w:val="both"/>
      </w:pPr>
      <w:r>
        <w:rPr>
          <w:rFonts w:ascii="Times New Roman" w:hAnsi="Times New Roman" w:cs="Times New Roman"/>
          <w:sz w:val="28"/>
          <w:szCs w:val="28"/>
        </w:rPr>
        <w:t>К компетенции директора Предприятия относится решение следующих вопросов:</w:t>
      </w:r>
    </w:p>
    <w:p w:rsidR="00380611" w:rsidRDefault="00380611" w:rsidP="00950E95">
      <w:pPr>
        <w:numPr>
          <w:ilvl w:val="0"/>
          <w:numId w:val="3"/>
        </w:numPr>
        <w:shd w:val="clear" w:color="auto" w:fill="FFFFFF"/>
        <w:tabs>
          <w:tab w:val="left" w:pos="1272"/>
        </w:tabs>
        <w:spacing w:before="29" w:line="317" w:lineRule="exact"/>
        <w:ind w:left="1272" w:right="10" w:hanging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выполнения текущих и перспективных планов Предприятия, решений и указаний собственника имущества </w:t>
      </w:r>
      <w:r>
        <w:rPr>
          <w:rFonts w:ascii="Times New Roman" w:hAnsi="Times New Roman" w:cs="Times New Roman"/>
          <w:spacing w:val="-1"/>
          <w:sz w:val="28"/>
          <w:szCs w:val="28"/>
        </w:rPr>
        <w:t>Предприятия, принятых в пределах его компетенции;</w:t>
      </w:r>
    </w:p>
    <w:p w:rsidR="00380611" w:rsidRDefault="00380611" w:rsidP="00950E95">
      <w:pPr>
        <w:numPr>
          <w:ilvl w:val="0"/>
          <w:numId w:val="3"/>
        </w:numPr>
        <w:shd w:val="clear" w:color="auto" w:fill="FFFFFF"/>
        <w:tabs>
          <w:tab w:val="left" w:pos="1272"/>
        </w:tabs>
        <w:spacing w:before="5" w:line="317" w:lineRule="exact"/>
        <w:ind w:left="1272" w:hanging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заключение без доверенности от имени Предприятия договоров и иных </w:t>
      </w:r>
      <w:r>
        <w:rPr>
          <w:rFonts w:ascii="Times New Roman" w:hAnsi="Times New Roman" w:cs="Times New Roman"/>
          <w:sz w:val="28"/>
          <w:szCs w:val="28"/>
        </w:rPr>
        <w:t>сделок, обеспечение выполнения заключенных договоров и иных сделок;</w:t>
      </w:r>
    </w:p>
    <w:p w:rsidR="00380611" w:rsidRDefault="00380611" w:rsidP="00950E95">
      <w:pPr>
        <w:numPr>
          <w:ilvl w:val="0"/>
          <w:numId w:val="3"/>
        </w:numPr>
        <w:shd w:val="clear" w:color="auto" w:fill="FFFFFF"/>
        <w:tabs>
          <w:tab w:val="left" w:pos="1272"/>
        </w:tabs>
        <w:spacing w:before="10" w:line="317" w:lineRule="exact"/>
        <w:ind w:left="1272" w:right="5" w:hanging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утверждение штатного расписания, положения об оплате труда, Положения о премировании, порядка распределения прибыли после согласования с. собственником имущества Предприятия;</w:t>
      </w:r>
    </w:p>
    <w:p w:rsidR="00380611" w:rsidRDefault="00380611" w:rsidP="00950E95">
      <w:pPr>
        <w:numPr>
          <w:ilvl w:val="0"/>
          <w:numId w:val="3"/>
        </w:numPr>
        <w:shd w:val="clear" w:color="auto" w:fill="FFFFFF"/>
        <w:tabs>
          <w:tab w:val="left" w:pos="1272"/>
        </w:tabs>
        <w:spacing w:before="5" w:line="317" w:lineRule="exact"/>
        <w:ind w:left="92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утверждение правил внутреннего трудового распорядка Предприятия;</w:t>
      </w:r>
    </w:p>
    <w:p w:rsidR="00380611" w:rsidRDefault="00380611" w:rsidP="00950E95">
      <w:pPr>
        <w:numPr>
          <w:ilvl w:val="0"/>
          <w:numId w:val="3"/>
        </w:numPr>
        <w:shd w:val="clear" w:color="auto" w:fill="FFFFFF"/>
        <w:tabs>
          <w:tab w:val="left" w:pos="1272"/>
        </w:tabs>
        <w:spacing w:line="317" w:lineRule="exact"/>
        <w:ind w:left="92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выдача доверенностей;</w:t>
      </w:r>
    </w:p>
    <w:p w:rsidR="00380611" w:rsidRDefault="00380611" w:rsidP="00950E95">
      <w:pPr>
        <w:numPr>
          <w:ilvl w:val="0"/>
          <w:numId w:val="3"/>
        </w:numPr>
        <w:shd w:val="clear" w:color="auto" w:fill="FFFFFF"/>
        <w:tabs>
          <w:tab w:val="left" w:pos="1272"/>
        </w:tabs>
        <w:spacing w:line="317" w:lineRule="exact"/>
        <w:ind w:left="92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подписание финансово-отчетных документов Предприятия;</w:t>
      </w:r>
    </w:p>
    <w:p w:rsidR="00380611" w:rsidRDefault="00380611" w:rsidP="00950E95">
      <w:pPr>
        <w:numPr>
          <w:ilvl w:val="0"/>
          <w:numId w:val="3"/>
        </w:numPr>
        <w:shd w:val="clear" w:color="auto" w:fill="FFFFFF"/>
        <w:tabs>
          <w:tab w:val="left" w:pos="1272"/>
        </w:tabs>
        <w:spacing w:line="317" w:lineRule="exact"/>
        <w:ind w:left="1272" w:right="5" w:hanging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открытие банковских счетов Предприятия по согласованию с собственником имущества Предприятия;</w:t>
      </w:r>
    </w:p>
    <w:p w:rsidR="00380611" w:rsidRDefault="00380611" w:rsidP="00950E95">
      <w:pPr>
        <w:numPr>
          <w:ilvl w:val="0"/>
          <w:numId w:val="3"/>
        </w:numPr>
        <w:shd w:val="clear" w:color="auto" w:fill="FFFFFF"/>
        <w:tabs>
          <w:tab w:val="left" w:pos="1272"/>
        </w:tabs>
        <w:spacing w:line="317" w:lineRule="exact"/>
        <w:ind w:left="1272" w:right="5" w:hanging="350"/>
        <w:jc w:val="both"/>
        <w:rPr>
          <w:rFonts w:ascii="Times New Roman" w:hAnsi="Times New Roman" w:cs="Times New Roman"/>
          <w:sz w:val="28"/>
          <w:szCs w:val="28"/>
        </w:rPr>
        <w:sectPr w:rsidR="00380611">
          <w:pgSz w:w="11909" w:h="16834"/>
          <w:pgMar w:top="1149" w:right="784" w:bottom="360" w:left="1236" w:header="720" w:footer="720" w:gutter="0"/>
          <w:cols w:space="60"/>
          <w:noEndnote/>
        </w:sectPr>
      </w:pPr>
    </w:p>
    <w:p w:rsidR="00380611" w:rsidRDefault="00380611" w:rsidP="00950E95">
      <w:pPr>
        <w:numPr>
          <w:ilvl w:val="0"/>
          <w:numId w:val="3"/>
        </w:numPr>
        <w:shd w:val="clear" w:color="auto" w:fill="FFFFFF"/>
        <w:tabs>
          <w:tab w:val="left" w:pos="1190"/>
        </w:tabs>
        <w:spacing w:line="322" w:lineRule="exact"/>
        <w:ind w:left="1190" w:right="115" w:hanging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 xml:space="preserve">осуществление приема на работу работников Предприятия, заключение с </w:t>
      </w:r>
      <w:r>
        <w:rPr>
          <w:rFonts w:ascii="Times New Roman" w:hAnsi="Times New Roman" w:cs="Times New Roman"/>
          <w:spacing w:val="-4"/>
          <w:sz w:val="28"/>
          <w:szCs w:val="28"/>
          <w:lang w:val="en-US"/>
        </w:rPr>
        <w:t xml:space="preserve">HZMM. </w:t>
      </w:r>
      <w:r>
        <w:rPr>
          <w:rFonts w:ascii="Times New Roman" w:hAnsi="Times New Roman" w:cs="Times New Roman"/>
          <w:spacing w:val="-4"/>
          <w:sz w:val="28"/>
          <w:szCs w:val="28"/>
        </w:rPr>
        <w:t>изменение и прекращение трудовых договоров;</w:t>
      </w:r>
    </w:p>
    <w:p w:rsidR="00380611" w:rsidRDefault="00380611" w:rsidP="00950E95">
      <w:pPr>
        <w:numPr>
          <w:ilvl w:val="0"/>
          <w:numId w:val="3"/>
        </w:numPr>
        <w:shd w:val="clear" w:color="auto" w:fill="FFFFFF"/>
        <w:tabs>
          <w:tab w:val="left" w:pos="1190"/>
        </w:tabs>
        <w:spacing w:line="322" w:lineRule="exact"/>
        <w:ind w:left="1190" w:right="110" w:hanging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пределах своей компетенции издает приказы и дает указания, обязательные для всех работников Предприятия;</w:t>
      </w:r>
    </w:p>
    <w:p w:rsidR="00380611" w:rsidRDefault="00380611" w:rsidP="00950E95">
      <w:pPr>
        <w:numPr>
          <w:ilvl w:val="0"/>
          <w:numId w:val="3"/>
        </w:numPr>
        <w:shd w:val="clear" w:color="auto" w:fill="FFFFFF"/>
        <w:tabs>
          <w:tab w:val="left" w:pos="1190"/>
        </w:tabs>
        <w:spacing w:line="322" w:lineRule="exact"/>
        <w:ind w:left="1190" w:right="86" w:hanging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по требованию собственника имущества Предприятия представляет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необходимую документацию по Предприятию, оказывает содействие в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проведении ими проверок, отчитывается о деятельности предприятия в </w:t>
      </w:r>
      <w:r>
        <w:rPr>
          <w:rFonts w:ascii="Times New Roman" w:hAnsi="Times New Roman" w:cs="Times New Roman"/>
          <w:sz w:val="28"/>
          <w:szCs w:val="28"/>
        </w:rPr>
        <w:t>порядке и сроки, определяемые собственником имущества Предприятия;</w:t>
      </w:r>
    </w:p>
    <w:p w:rsidR="00380611" w:rsidRDefault="00380611" w:rsidP="00950E95">
      <w:pPr>
        <w:numPr>
          <w:ilvl w:val="0"/>
          <w:numId w:val="3"/>
        </w:numPr>
        <w:shd w:val="clear" w:color="auto" w:fill="FFFFFF"/>
        <w:tabs>
          <w:tab w:val="left" w:pos="1190"/>
        </w:tabs>
        <w:spacing w:line="322" w:lineRule="exact"/>
        <w:ind w:left="1190" w:right="72" w:hanging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установление компетенции заместителя (заместителей) директора Предприятия;</w:t>
      </w:r>
    </w:p>
    <w:p w:rsidR="00380611" w:rsidRDefault="00380611" w:rsidP="00950E95">
      <w:pPr>
        <w:numPr>
          <w:ilvl w:val="0"/>
          <w:numId w:val="3"/>
        </w:numPr>
        <w:shd w:val="clear" w:color="auto" w:fill="FFFFFF"/>
        <w:tabs>
          <w:tab w:val="left" w:pos="1190"/>
        </w:tabs>
        <w:spacing w:line="322" w:lineRule="exact"/>
        <w:ind w:left="1190" w:right="77" w:hanging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определение состава и объема сведений, составляющих служебную или </w:t>
      </w:r>
      <w:r>
        <w:rPr>
          <w:rFonts w:ascii="Times New Roman" w:hAnsi="Times New Roman" w:cs="Times New Roman"/>
          <w:sz w:val="28"/>
          <w:szCs w:val="28"/>
        </w:rPr>
        <w:t xml:space="preserve">коммерческую тайну, а также порядка их защиты в соответствии с </w:t>
      </w:r>
      <w:r>
        <w:rPr>
          <w:rFonts w:ascii="Times New Roman" w:hAnsi="Times New Roman" w:cs="Times New Roman"/>
          <w:spacing w:val="-2"/>
          <w:sz w:val="28"/>
          <w:szCs w:val="28"/>
        </w:rPr>
        <w:t>действующим законодательством Российской Федерации;</w:t>
      </w:r>
    </w:p>
    <w:p w:rsidR="00380611" w:rsidRDefault="00380611" w:rsidP="00950E95">
      <w:pPr>
        <w:numPr>
          <w:ilvl w:val="0"/>
          <w:numId w:val="3"/>
        </w:numPr>
        <w:shd w:val="clear" w:color="auto" w:fill="FFFFFF"/>
        <w:tabs>
          <w:tab w:val="left" w:pos="1190"/>
        </w:tabs>
        <w:spacing w:line="322" w:lineRule="exact"/>
        <w:ind w:left="1190" w:right="67" w:hanging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представление Предприятия во взаимоотношениях с юридическими и </w:t>
      </w:r>
      <w:r>
        <w:rPr>
          <w:rFonts w:ascii="Times New Roman" w:hAnsi="Times New Roman" w:cs="Times New Roman"/>
          <w:sz w:val="28"/>
          <w:szCs w:val="28"/>
        </w:rPr>
        <w:t>физическими лицами, а также решение других вопросов деятельности Предприятия в соответствии с настоящим уставом.</w:t>
      </w:r>
    </w:p>
    <w:p w:rsidR="00380611" w:rsidRDefault="00380611">
      <w:pPr>
        <w:shd w:val="clear" w:color="auto" w:fill="FFFFFF"/>
        <w:tabs>
          <w:tab w:val="left" w:pos="1051"/>
        </w:tabs>
        <w:spacing w:line="322" w:lineRule="exact"/>
        <w:ind w:right="538" w:firstLine="528"/>
      </w:pPr>
      <w:r>
        <w:rPr>
          <w:rFonts w:ascii="Times New Roman" w:hAnsi="Times New Roman" w:cs="Times New Roman"/>
          <w:spacing w:val="-15"/>
          <w:sz w:val="28"/>
          <w:szCs w:val="28"/>
        </w:rPr>
        <w:t>4.5.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2"/>
          <w:sz w:val="28"/>
          <w:szCs w:val="28"/>
        </w:rPr>
        <w:t>Директор Предприятия не вправе быть учредителем (участником)</w:t>
      </w:r>
      <w:r>
        <w:rPr>
          <w:rFonts w:ascii="Times New Roman" w:hAnsi="Times New Roman" w:cs="Times New Roman"/>
          <w:spacing w:val="-2"/>
          <w:sz w:val="28"/>
          <w:szCs w:val="28"/>
        </w:rPr>
        <w:br/>
      </w:r>
      <w:r>
        <w:rPr>
          <w:rFonts w:ascii="Times New Roman" w:hAnsi="Times New Roman" w:cs="Times New Roman"/>
          <w:spacing w:val="-4"/>
          <w:sz w:val="28"/>
          <w:szCs w:val="28"/>
        </w:rPr>
        <w:t>юридического лица, занимать должности и заниматься другой оплачиваемой</w:t>
      </w:r>
      <w:r>
        <w:rPr>
          <w:rFonts w:ascii="Times New Roman" w:hAnsi="Times New Roman" w:cs="Times New Roman"/>
          <w:spacing w:val="-4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деятельностью в государственных органах, органах местного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pacing w:val="-2"/>
          <w:sz w:val="28"/>
          <w:szCs w:val="28"/>
        </w:rPr>
        <w:t>самоуправления, коммерческих и некоммерческих организациях, кроме</w:t>
      </w:r>
      <w:r>
        <w:rPr>
          <w:rFonts w:ascii="Times New Roman" w:hAnsi="Times New Roman" w:cs="Times New Roman"/>
          <w:spacing w:val="-2"/>
          <w:sz w:val="28"/>
          <w:szCs w:val="28"/>
        </w:rPr>
        <w:br/>
        <w:t>преподавательской, научной и иной творческой деятельности, заниматься</w:t>
      </w:r>
      <w:r>
        <w:rPr>
          <w:rFonts w:ascii="Times New Roman" w:hAnsi="Times New Roman" w:cs="Times New Roman"/>
          <w:spacing w:val="-2"/>
          <w:sz w:val="28"/>
          <w:szCs w:val="28"/>
        </w:rPr>
        <w:br/>
        <w:t>предпринимательской деятельностью, быть единоличным исполнительным</w:t>
      </w:r>
      <w:r>
        <w:rPr>
          <w:rFonts w:ascii="Times New Roman" w:hAnsi="Times New Roman" w:cs="Times New Roman"/>
          <w:spacing w:val="-2"/>
          <w:sz w:val="28"/>
          <w:szCs w:val="28"/>
        </w:rPr>
        <w:br/>
      </w:r>
      <w:r>
        <w:rPr>
          <w:rFonts w:ascii="Times New Roman" w:hAnsi="Times New Roman" w:cs="Times New Roman"/>
          <w:spacing w:val="-4"/>
          <w:sz w:val="28"/>
          <w:szCs w:val="28"/>
        </w:rPr>
        <w:t>органом или членом: коллегиального исполнительного органа коммерческой</w:t>
      </w:r>
      <w:r>
        <w:rPr>
          <w:rFonts w:ascii="Times New Roman" w:hAnsi="Times New Roman" w:cs="Times New Roman"/>
          <w:spacing w:val="-4"/>
          <w:sz w:val="28"/>
          <w:szCs w:val="28"/>
        </w:rPr>
        <w:br/>
      </w:r>
      <w:r>
        <w:rPr>
          <w:rFonts w:ascii="Times New Roman" w:hAnsi="Times New Roman" w:cs="Times New Roman"/>
          <w:spacing w:val="-3"/>
          <w:sz w:val="28"/>
          <w:szCs w:val="28"/>
        </w:rPr>
        <w:t>организации, за исключением случаев, если участие в органах коммерческой</w:t>
      </w:r>
      <w:r>
        <w:rPr>
          <w:rFonts w:ascii="Times New Roman" w:hAnsi="Times New Roman" w:cs="Times New Roman"/>
          <w:spacing w:val="-3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организации входит в должностные обязанности данного руководителя, а</w:t>
      </w:r>
      <w:r>
        <w:rPr>
          <w:rFonts w:ascii="Times New Roman" w:hAnsi="Times New Roman" w:cs="Times New Roman"/>
          <w:sz w:val="28"/>
          <w:szCs w:val="28"/>
        </w:rPr>
        <w:br/>
        <w:t>также принимать участие в забастовках.</w:t>
      </w:r>
    </w:p>
    <w:p w:rsidR="00380611" w:rsidRDefault="00380611">
      <w:pPr>
        <w:shd w:val="clear" w:color="auto" w:fill="FFFFFF"/>
        <w:spacing w:before="5" w:line="322" w:lineRule="exact"/>
        <w:ind w:left="34" w:firstLine="509"/>
      </w:pPr>
      <w:r>
        <w:rPr>
          <w:rFonts w:ascii="Times New Roman" w:hAnsi="Times New Roman" w:cs="Times New Roman"/>
          <w:spacing w:val="-3"/>
          <w:sz w:val="28"/>
          <w:szCs w:val="28"/>
        </w:rPr>
        <w:t xml:space="preserve">Директор   Предприятия   подлежит   аттестации   в   порядке,   установленном </w:t>
      </w:r>
      <w:r>
        <w:rPr>
          <w:rFonts w:ascii="Times New Roman" w:hAnsi="Times New Roman" w:cs="Times New Roman"/>
          <w:sz w:val="28"/>
          <w:szCs w:val="28"/>
        </w:rPr>
        <w:t>собственником имущества Предприятия.</w:t>
      </w:r>
    </w:p>
    <w:p w:rsidR="00380611" w:rsidRDefault="00380611">
      <w:pPr>
        <w:shd w:val="clear" w:color="auto" w:fill="FFFFFF"/>
        <w:tabs>
          <w:tab w:val="left" w:pos="1051"/>
        </w:tabs>
        <w:spacing w:line="322" w:lineRule="exact"/>
        <w:ind w:right="538" w:firstLine="528"/>
      </w:pPr>
      <w:r>
        <w:rPr>
          <w:rFonts w:ascii="Times New Roman" w:hAnsi="Times New Roman" w:cs="Times New Roman"/>
          <w:spacing w:val="-14"/>
          <w:sz w:val="28"/>
          <w:szCs w:val="28"/>
        </w:rPr>
        <w:t>4.6.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4"/>
          <w:sz w:val="28"/>
          <w:szCs w:val="28"/>
        </w:rPr>
        <w:t>Директор Предприятия должен доводить до сведения собственника</w:t>
      </w:r>
      <w:r>
        <w:rPr>
          <w:rFonts w:ascii="Times New Roman" w:hAnsi="Times New Roman" w:cs="Times New Roman"/>
          <w:spacing w:val="-4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имущества Предприятия информацию:</w:t>
      </w:r>
    </w:p>
    <w:p w:rsidR="00380611" w:rsidRDefault="00380611" w:rsidP="00950E95">
      <w:pPr>
        <w:numPr>
          <w:ilvl w:val="0"/>
          <w:numId w:val="3"/>
        </w:numPr>
        <w:shd w:val="clear" w:color="auto" w:fill="FFFFFF"/>
        <w:tabs>
          <w:tab w:val="left" w:pos="1190"/>
        </w:tabs>
        <w:spacing w:line="322" w:lineRule="exact"/>
        <w:ind w:left="1190" w:right="19" w:hanging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о юридических лицах, в которых он, его супруг, родители, дети, братья, </w:t>
      </w:r>
      <w:r>
        <w:rPr>
          <w:rFonts w:ascii="Times New Roman" w:hAnsi="Times New Roman" w:cs="Times New Roman"/>
          <w:sz w:val="28"/>
          <w:szCs w:val="28"/>
        </w:rPr>
        <w:t xml:space="preserve">сестры и (или) их аффилированные лица, признаваемые таковыми в соответствии с законодательством Российской Федерации, владеют </w:t>
      </w:r>
      <w:r>
        <w:rPr>
          <w:rFonts w:ascii="Times New Roman" w:hAnsi="Times New Roman" w:cs="Times New Roman"/>
          <w:spacing w:val="-2"/>
          <w:sz w:val="28"/>
          <w:szCs w:val="28"/>
        </w:rPr>
        <w:t>двадцатью и более процентами акций (долей, паев) в совокупности;</w:t>
      </w:r>
    </w:p>
    <w:p w:rsidR="00380611" w:rsidRDefault="00380611" w:rsidP="00950E95">
      <w:pPr>
        <w:numPr>
          <w:ilvl w:val="0"/>
          <w:numId w:val="3"/>
        </w:numPr>
        <w:shd w:val="clear" w:color="auto" w:fill="FFFFFF"/>
        <w:tabs>
          <w:tab w:val="left" w:pos="1190"/>
        </w:tabs>
        <w:spacing w:line="322" w:lineRule="exact"/>
        <w:ind w:left="1190" w:right="14" w:hanging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о юридических лицах, в которых он, его супруг, родители, дети, братья, </w:t>
      </w:r>
      <w:r>
        <w:rPr>
          <w:rFonts w:ascii="Times New Roman" w:hAnsi="Times New Roman" w:cs="Times New Roman"/>
          <w:sz w:val="28"/>
          <w:szCs w:val="28"/>
        </w:rPr>
        <w:t>сестры и (или) их аффилированные лица, признаваемые таковыми в соответствии с законодательством Российской Федерации, занимают должности в органах управления;</w:t>
      </w:r>
    </w:p>
    <w:p w:rsidR="00380611" w:rsidRDefault="00380611" w:rsidP="00950E95">
      <w:pPr>
        <w:numPr>
          <w:ilvl w:val="0"/>
          <w:numId w:val="3"/>
        </w:numPr>
        <w:shd w:val="clear" w:color="auto" w:fill="FFFFFF"/>
        <w:tabs>
          <w:tab w:val="left" w:pos="1190"/>
        </w:tabs>
        <w:spacing w:line="322" w:lineRule="exact"/>
        <w:ind w:left="1190" w:right="19" w:hanging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известных ему совершаемых сделках, в совершении которых он может быть признан заинтересованным.</w:t>
      </w:r>
    </w:p>
    <w:p w:rsidR="00380611" w:rsidRDefault="00380611">
      <w:pPr>
        <w:shd w:val="clear" w:color="auto" w:fill="FFFFFF"/>
        <w:tabs>
          <w:tab w:val="left" w:pos="1128"/>
        </w:tabs>
        <w:spacing w:line="322" w:lineRule="exact"/>
        <w:ind w:left="58" w:right="538" w:firstLine="518"/>
      </w:pPr>
      <w:r>
        <w:rPr>
          <w:rFonts w:ascii="Times New Roman" w:hAnsi="Times New Roman" w:cs="Times New Roman"/>
          <w:spacing w:val="-14"/>
          <w:sz w:val="28"/>
          <w:szCs w:val="28"/>
        </w:rPr>
        <w:t>4.7.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4"/>
          <w:sz w:val="28"/>
          <w:szCs w:val="28"/>
        </w:rPr>
        <w:t>К компетенции собственника имущества Предприятия относится</w:t>
      </w:r>
      <w:r>
        <w:rPr>
          <w:rFonts w:ascii="Times New Roman" w:hAnsi="Times New Roman" w:cs="Times New Roman"/>
          <w:spacing w:val="-4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решение следующих вопросов:</w:t>
      </w:r>
    </w:p>
    <w:p w:rsidR="00380611" w:rsidRDefault="00380611">
      <w:pPr>
        <w:shd w:val="clear" w:color="auto" w:fill="FFFFFF"/>
        <w:tabs>
          <w:tab w:val="left" w:pos="1277"/>
        </w:tabs>
        <w:spacing w:line="322" w:lineRule="exact"/>
        <w:ind w:left="1277" w:hanging="350"/>
        <w:jc w:val="both"/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1"/>
          <w:sz w:val="28"/>
          <w:szCs w:val="28"/>
        </w:rPr>
        <w:t>определение целей, предмета, видов деятельности Предприятия, дача</w:t>
      </w:r>
      <w:r>
        <w:rPr>
          <w:rFonts w:ascii="Times New Roman" w:hAnsi="Times New Roman" w:cs="Times New Roman"/>
          <w:spacing w:val="-1"/>
          <w:sz w:val="28"/>
          <w:szCs w:val="28"/>
        </w:rPr>
        <w:br/>
      </w:r>
      <w:r>
        <w:rPr>
          <w:rFonts w:ascii="Times New Roman" w:hAnsi="Times New Roman" w:cs="Times New Roman"/>
          <w:spacing w:val="-2"/>
          <w:sz w:val="28"/>
          <w:szCs w:val="28"/>
        </w:rPr>
        <w:t>согласия на участие Предприятия в ассоциациях и других объединениях</w:t>
      </w:r>
      <w:r>
        <w:rPr>
          <w:rFonts w:ascii="Times New Roman" w:hAnsi="Times New Roman" w:cs="Times New Roman"/>
          <w:spacing w:val="-2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коммерческих организаций;</w:t>
      </w:r>
    </w:p>
    <w:p w:rsidR="00380611" w:rsidRDefault="00380611">
      <w:pPr>
        <w:shd w:val="clear" w:color="auto" w:fill="FFFFFF"/>
        <w:tabs>
          <w:tab w:val="left" w:pos="1277"/>
        </w:tabs>
        <w:spacing w:line="322" w:lineRule="exact"/>
        <w:ind w:left="1277" w:hanging="350"/>
        <w:jc w:val="both"/>
        <w:sectPr w:rsidR="00380611">
          <w:pgSz w:w="11909" w:h="16834"/>
          <w:pgMar w:top="994" w:right="1010" w:bottom="360" w:left="1025" w:header="720" w:footer="720" w:gutter="0"/>
          <w:cols w:space="60"/>
          <w:noEndnote/>
        </w:sectPr>
      </w:pPr>
    </w:p>
    <w:p w:rsidR="00380611" w:rsidRDefault="00380611" w:rsidP="00950E95">
      <w:pPr>
        <w:numPr>
          <w:ilvl w:val="0"/>
          <w:numId w:val="3"/>
        </w:numPr>
        <w:shd w:val="clear" w:color="auto" w:fill="FFFFFF"/>
        <w:tabs>
          <w:tab w:val="left" w:pos="1286"/>
        </w:tabs>
        <w:spacing w:line="322" w:lineRule="exact"/>
        <w:ind w:left="1286" w:right="91" w:hanging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порядка составления, утверждения-' и установления показателей планов (программ) финансово-хозяйственной деятельности Предприятия;</w:t>
      </w:r>
    </w:p>
    <w:p w:rsidR="00380611" w:rsidRDefault="00380611" w:rsidP="00950E95">
      <w:pPr>
        <w:numPr>
          <w:ilvl w:val="0"/>
          <w:numId w:val="3"/>
        </w:numPr>
        <w:shd w:val="clear" w:color="auto" w:fill="FFFFFF"/>
        <w:tabs>
          <w:tab w:val="left" w:pos="1286"/>
        </w:tabs>
        <w:spacing w:line="322" w:lineRule="exact"/>
        <w:ind w:left="1286" w:right="91" w:hanging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утверждение устава Предприятия, внесение в него изменений, в том </w:t>
      </w:r>
      <w:r>
        <w:rPr>
          <w:rFonts w:ascii="Times New Roman" w:hAnsi="Times New Roman" w:cs="Times New Roman"/>
          <w:spacing w:val="-2"/>
          <w:sz w:val="28"/>
          <w:szCs w:val="28"/>
        </w:rPr>
        <w:t>числе утверждение устава Предприятия в новой редакции;</w:t>
      </w:r>
    </w:p>
    <w:p w:rsidR="00380611" w:rsidRDefault="00380611" w:rsidP="00950E95">
      <w:pPr>
        <w:numPr>
          <w:ilvl w:val="0"/>
          <w:numId w:val="3"/>
        </w:numPr>
        <w:shd w:val="clear" w:color="auto" w:fill="FFFFFF"/>
        <w:tabs>
          <w:tab w:val="left" w:pos="1286"/>
        </w:tabs>
        <w:spacing w:line="322" w:lineRule="exact"/>
        <w:ind w:left="1286" w:right="86" w:hanging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решения о реорганизации или ликвидации Предприятия, назначение ликвидационной комиссии и утверждение ликвидационных балансов Предприятия;</w:t>
      </w:r>
    </w:p>
    <w:p w:rsidR="00380611" w:rsidRDefault="00380611" w:rsidP="00950E95">
      <w:pPr>
        <w:numPr>
          <w:ilvl w:val="0"/>
          <w:numId w:val="3"/>
        </w:numPr>
        <w:shd w:val="clear" w:color="auto" w:fill="FFFFFF"/>
        <w:tabs>
          <w:tab w:val="left" w:pos="1286"/>
        </w:tabs>
        <w:spacing w:line="322" w:lineRule="exact"/>
        <w:ind w:left="9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формирование уставного фонда Предприятия;</w:t>
      </w:r>
    </w:p>
    <w:p w:rsidR="00380611" w:rsidRDefault="00380611" w:rsidP="00950E95">
      <w:pPr>
        <w:numPr>
          <w:ilvl w:val="0"/>
          <w:numId w:val="3"/>
        </w:numPr>
        <w:shd w:val="clear" w:color="auto" w:fill="FFFFFF"/>
        <w:tabs>
          <w:tab w:val="left" w:pos="1286"/>
        </w:tabs>
        <w:spacing w:line="322" w:lineRule="exact"/>
        <w:ind w:left="1286" w:right="91" w:hanging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назначение на должность директора Предприятия, заключение с ним, изменение и прекращение трудового договора;</w:t>
      </w:r>
    </w:p>
    <w:p w:rsidR="00380611" w:rsidRDefault="00380611" w:rsidP="00950E95">
      <w:pPr>
        <w:numPr>
          <w:ilvl w:val="0"/>
          <w:numId w:val="3"/>
        </w:numPr>
        <w:shd w:val="clear" w:color="auto" w:fill="FFFFFF"/>
        <w:tabs>
          <w:tab w:val="left" w:pos="1286"/>
        </w:tabs>
        <w:spacing w:line="322" w:lineRule="exact"/>
        <w:ind w:left="1286" w:right="82" w:hanging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согласование приема на работу главного бухгалтера Предприятия, </w:t>
      </w:r>
      <w:r>
        <w:rPr>
          <w:rFonts w:ascii="Times New Roman" w:hAnsi="Times New Roman" w:cs="Times New Roman"/>
          <w:spacing w:val="-2"/>
          <w:sz w:val="28"/>
          <w:szCs w:val="28"/>
        </w:rPr>
        <w:t>заключения с ним, изменения и прекращения трудового договора;</w:t>
      </w:r>
    </w:p>
    <w:p w:rsidR="00380611" w:rsidRDefault="00380611" w:rsidP="00950E95">
      <w:pPr>
        <w:numPr>
          <w:ilvl w:val="0"/>
          <w:numId w:val="3"/>
        </w:numPr>
        <w:shd w:val="clear" w:color="auto" w:fill="FFFFFF"/>
        <w:tabs>
          <w:tab w:val="left" w:pos="1286"/>
        </w:tabs>
        <w:spacing w:line="322" w:lineRule="exact"/>
        <w:ind w:left="9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утверждение бухгалтерской отчетности и отчетов Предприятия;</w:t>
      </w:r>
    </w:p>
    <w:p w:rsidR="00380611" w:rsidRDefault="00380611" w:rsidP="00950E95">
      <w:pPr>
        <w:numPr>
          <w:ilvl w:val="0"/>
          <w:numId w:val="3"/>
        </w:numPr>
        <w:shd w:val="clear" w:color="auto" w:fill="FFFFFF"/>
        <w:tabs>
          <w:tab w:val="left" w:pos="1286"/>
        </w:tabs>
        <w:spacing w:line="322" w:lineRule="exact"/>
        <w:ind w:left="1286" w:right="77" w:hanging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согласование штатного расписания, положения об оплате труда, положения о премировании, порядка распределения прибыли;</w:t>
      </w:r>
    </w:p>
    <w:p w:rsidR="00380611" w:rsidRDefault="00380611" w:rsidP="00950E95">
      <w:pPr>
        <w:numPr>
          <w:ilvl w:val="0"/>
          <w:numId w:val="3"/>
        </w:numPr>
        <w:shd w:val="clear" w:color="auto" w:fill="FFFFFF"/>
        <w:tabs>
          <w:tab w:val="left" w:pos="1286"/>
        </w:tabs>
        <w:spacing w:line="322" w:lineRule="exact"/>
        <w:ind w:left="1286" w:right="58" w:hanging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дача согласия, на получение кредитов, ссуд, операции с ценными бумагами, приобретение недвижимого имущества;</w:t>
      </w:r>
    </w:p>
    <w:p w:rsidR="00380611" w:rsidRDefault="00380611" w:rsidP="00950E95">
      <w:pPr>
        <w:numPr>
          <w:ilvl w:val="0"/>
          <w:numId w:val="3"/>
        </w:numPr>
        <w:shd w:val="clear" w:color="auto" w:fill="FFFFFF"/>
        <w:tabs>
          <w:tab w:val="left" w:pos="1286"/>
        </w:tabs>
        <w:spacing w:line="322" w:lineRule="exact"/>
        <w:ind w:left="1286" w:right="48" w:hanging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 xml:space="preserve">дача согласия на распоряжение недвижимым имуществом, а в случаях, </w:t>
      </w:r>
      <w:r>
        <w:rPr>
          <w:rFonts w:ascii="Times New Roman" w:hAnsi="Times New Roman" w:cs="Times New Roman"/>
          <w:sz w:val="28"/>
          <w:szCs w:val="28"/>
        </w:rPr>
        <w:t>установленных федеральными законами, иными нормативными правовыми 1дхами или уставом Предприятия, на совершение иных сделок;</w:t>
      </w:r>
    </w:p>
    <w:p w:rsidR="00380611" w:rsidRDefault="00380611" w:rsidP="00950E95">
      <w:pPr>
        <w:numPr>
          <w:ilvl w:val="0"/>
          <w:numId w:val="3"/>
        </w:numPr>
        <w:shd w:val="clear" w:color="auto" w:fill="FFFFFF"/>
        <w:tabs>
          <w:tab w:val="left" w:pos="1286"/>
        </w:tabs>
        <w:spacing w:line="322" w:lineRule="exact"/>
        <w:ind w:left="1286" w:right="48" w:hanging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осуществление контроля за использованием по назначению и </w:t>
      </w:r>
      <w:r>
        <w:rPr>
          <w:rFonts w:ascii="Times New Roman" w:hAnsi="Times New Roman" w:cs="Times New Roman"/>
          <w:spacing w:val="-1"/>
          <w:sz w:val="28"/>
          <w:szCs w:val="28"/>
        </w:rPr>
        <w:t>сохранностью принадлежащего Предприятию имущества;</w:t>
      </w:r>
    </w:p>
    <w:p w:rsidR="00380611" w:rsidRDefault="00380611" w:rsidP="00950E95">
      <w:pPr>
        <w:numPr>
          <w:ilvl w:val="0"/>
          <w:numId w:val="3"/>
        </w:numPr>
        <w:shd w:val="clear" w:color="auto" w:fill="FFFFFF"/>
        <w:tabs>
          <w:tab w:val="left" w:pos="1286"/>
        </w:tabs>
        <w:spacing w:line="322" w:lineRule="exact"/>
        <w:ind w:left="1286" w:right="34" w:hanging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 xml:space="preserve">утверждение показателей экономической эффективности деятельности </w:t>
      </w:r>
      <w:r>
        <w:rPr>
          <w:rFonts w:ascii="Times New Roman" w:hAnsi="Times New Roman" w:cs="Times New Roman"/>
          <w:sz w:val="28"/>
          <w:szCs w:val="28"/>
        </w:rPr>
        <w:t>Предприятия и контроль за их выполнением;</w:t>
      </w:r>
    </w:p>
    <w:p w:rsidR="00380611" w:rsidRDefault="00380611" w:rsidP="00950E95">
      <w:pPr>
        <w:numPr>
          <w:ilvl w:val="0"/>
          <w:numId w:val="3"/>
        </w:numPr>
        <w:shd w:val="clear" w:color="auto" w:fill="FFFFFF"/>
        <w:tabs>
          <w:tab w:val="left" w:pos="1286"/>
        </w:tabs>
        <w:spacing w:line="322" w:lineRule="exact"/>
        <w:ind w:left="1286" w:right="34" w:hanging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дача согласия: на создание филиалов и открытие представительств </w:t>
      </w:r>
      <w:r>
        <w:rPr>
          <w:rFonts w:ascii="Times New Roman" w:hAnsi="Times New Roman" w:cs="Times New Roman"/>
          <w:sz w:val="28"/>
          <w:szCs w:val="28"/>
        </w:rPr>
        <w:t>Предприятия;</w:t>
      </w:r>
    </w:p>
    <w:p w:rsidR="00380611" w:rsidRDefault="00380611" w:rsidP="00950E95">
      <w:pPr>
        <w:numPr>
          <w:ilvl w:val="0"/>
          <w:numId w:val="3"/>
        </w:numPr>
        <w:shd w:val="clear" w:color="auto" w:fill="FFFFFF"/>
        <w:tabs>
          <w:tab w:val="left" w:pos="1286"/>
        </w:tabs>
        <w:spacing w:line="322" w:lineRule="exact"/>
        <w:ind w:left="9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дача согласия на участие Предприятия в иных юридических лицах;</w:t>
      </w:r>
    </w:p>
    <w:p w:rsidR="00380611" w:rsidRDefault="00380611" w:rsidP="00950E95">
      <w:pPr>
        <w:numPr>
          <w:ilvl w:val="0"/>
          <w:numId w:val="3"/>
        </w:numPr>
        <w:shd w:val="clear" w:color="auto" w:fill="FFFFFF"/>
        <w:tabs>
          <w:tab w:val="left" w:pos="1286"/>
        </w:tabs>
        <w:spacing w:line="322" w:lineRule="exact"/>
        <w:ind w:left="1286" w:right="24" w:hanging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дача согласия в случаях, предусмотренных законодательством Российской Федерации, на совершение крупных сделок, сделок, в свершении которых имеется заинтересованность, и иных сделок;</w:t>
      </w:r>
    </w:p>
    <w:p w:rsidR="00380611" w:rsidRDefault="00380611" w:rsidP="00950E95">
      <w:pPr>
        <w:numPr>
          <w:ilvl w:val="0"/>
          <w:numId w:val="3"/>
        </w:numPr>
        <w:shd w:val="clear" w:color="auto" w:fill="FFFFFF"/>
        <w:tabs>
          <w:tab w:val="left" w:pos="1286"/>
        </w:tabs>
        <w:spacing w:line="322" w:lineRule="exact"/>
        <w:ind w:left="1286" w:right="19" w:hanging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принятие решения о проведении аудиторских проверок, утверждение </w:t>
      </w:r>
      <w:r>
        <w:rPr>
          <w:rFonts w:ascii="Times New Roman" w:hAnsi="Times New Roman" w:cs="Times New Roman"/>
          <w:sz w:val="28"/>
          <w:szCs w:val="28"/>
        </w:rPr>
        <w:t>аудитора и определение размера оплаты его услуг;</w:t>
      </w:r>
    </w:p>
    <w:p w:rsidR="00380611" w:rsidRDefault="00380611" w:rsidP="00950E95">
      <w:pPr>
        <w:numPr>
          <w:ilvl w:val="0"/>
          <w:numId w:val="3"/>
        </w:numPr>
        <w:shd w:val="clear" w:color="auto" w:fill="FFFFFF"/>
        <w:tabs>
          <w:tab w:val="left" w:pos="1286"/>
        </w:tabs>
        <w:spacing w:line="322" w:lineRule="exact"/>
        <w:ind w:left="1286" w:right="24" w:hanging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имеет другие права и несет другие обязанности, определенные законодательством Российской Федерации.</w:t>
      </w:r>
    </w:p>
    <w:p w:rsidR="00380611" w:rsidRDefault="00380611">
      <w:pPr>
        <w:shd w:val="clear" w:color="auto" w:fill="FFFFFF"/>
        <w:spacing w:before="5" w:line="322" w:lineRule="exact"/>
        <w:ind w:left="77" w:firstLine="504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4.8. Собственник имущества Предприятия вправе обращаться в суд с исками о признании оспоримой сделки с имуществом Предприятия недействительной, а </w:t>
      </w:r>
      <w:r>
        <w:rPr>
          <w:rFonts w:ascii="Times New Roman" w:hAnsi="Times New Roman" w:cs="Times New Roman"/>
          <w:spacing w:val="-1"/>
          <w:sz w:val="28"/>
          <w:szCs w:val="28"/>
        </w:rPr>
        <w:t>также с требованием о применении последствий недействительности ничтожной сделки в случаях, установленных законодательством Российской Федерации.</w:t>
      </w:r>
    </w:p>
    <w:p w:rsidR="00380611" w:rsidRDefault="00380611">
      <w:pPr>
        <w:shd w:val="clear" w:color="auto" w:fill="FFFFFF"/>
        <w:spacing w:line="322" w:lineRule="exact"/>
        <w:ind w:left="72" w:right="14" w:firstLine="538"/>
        <w:jc w:val="both"/>
      </w:pPr>
      <w:r>
        <w:rPr>
          <w:rFonts w:ascii="Times New Roman" w:hAnsi="Times New Roman" w:cs="Times New Roman"/>
          <w:sz w:val="28"/>
          <w:szCs w:val="28"/>
        </w:rPr>
        <w:t>Собственник имущества Предприятия вправе истребовать имущество Предприятия из чужого незаконного владения.</w:t>
      </w:r>
    </w:p>
    <w:p w:rsidR="00380611" w:rsidRDefault="00380611">
      <w:pPr>
        <w:shd w:val="clear" w:color="auto" w:fill="FFFFFF"/>
        <w:spacing w:before="298"/>
        <w:ind w:left="91"/>
        <w:jc w:val="center"/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V. </w:t>
      </w:r>
      <w:r>
        <w:rPr>
          <w:rFonts w:ascii="Times New Roman" w:hAnsi="Times New Roman" w:cs="Times New Roman"/>
          <w:sz w:val="28"/>
          <w:szCs w:val="28"/>
        </w:rPr>
        <w:t>ТРУД И СОЦИАЛЬНАЯ ЗАШИТА</w:t>
      </w:r>
    </w:p>
    <w:p w:rsidR="00380611" w:rsidRDefault="00380611">
      <w:pPr>
        <w:shd w:val="clear" w:color="auto" w:fill="FFFFFF"/>
        <w:spacing w:before="317" w:line="322" w:lineRule="exact"/>
        <w:ind w:right="518" w:firstLine="720"/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5.1. Все лица, участвующие своим трудом в деятельности Предприятия </w:t>
      </w:r>
      <w:r>
        <w:rPr>
          <w:rFonts w:ascii="Times New Roman" w:hAnsi="Times New Roman" w:cs="Times New Roman"/>
          <w:spacing w:val="-2"/>
          <w:sz w:val="28"/>
          <w:szCs w:val="28"/>
        </w:rPr>
        <w:t>на основе трудового договора, составляют трудовой коллектив Предприятия.</w:t>
      </w:r>
    </w:p>
    <w:p w:rsidR="00380611" w:rsidRDefault="00380611">
      <w:pPr>
        <w:shd w:val="clear" w:color="auto" w:fill="FFFFFF"/>
        <w:spacing w:before="317" w:line="322" w:lineRule="exact"/>
        <w:ind w:right="518" w:firstLine="720"/>
        <w:sectPr w:rsidR="00380611">
          <w:pgSz w:w="11909" w:h="16834"/>
          <w:pgMar w:top="855" w:right="1493" w:bottom="360" w:left="514" w:header="720" w:footer="720" w:gutter="0"/>
          <w:cols w:space="60"/>
          <w:noEndnote/>
        </w:sectPr>
      </w:pPr>
    </w:p>
    <w:p w:rsidR="00380611" w:rsidRDefault="00380611">
      <w:pPr>
        <w:shd w:val="clear" w:color="auto" w:fill="FFFFFF"/>
        <w:tabs>
          <w:tab w:val="left" w:pos="1310"/>
        </w:tabs>
        <w:spacing w:line="322" w:lineRule="exact"/>
        <w:ind w:firstLine="725"/>
      </w:pPr>
      <w:r>
        <w:rPr>
          <w:rFonts w:ascii="Times New Roman" w:hAnsi="Times New Roman" w:cs="Times New Roman"/>
          <w:spacing w:val="-10"/>
          <w:sz w:val="28"/>
          <w:szCs w:val="28"/>
        </w:rPr>
        <w:t>5.2.</w:t>
      </w:r>
      <w:r>
        <w:rPr>
          <w:rFonts w:ascii="Times New Roman" w:hAnsi="Times New Roman" w:cs="Times New Roman"/>
          <w:sz w:val="28"/>
          <w:szCs w:val="28"/>
        </w:rPr>
        <w:tab/>
        <w:t>Порядок  найма  и  увольнения,   формы  и  системы  оплаты  труда,</w:t>
      </w:r>
      <w:r>
        <w:rPr>
          <w:rFonts w:ascii="Times New Roman" w:hAnsi="Times New Roman" w:cs="Times New Roman"/>
          <w:sz w:val="28"/>
          <w:szCs w:val="28"/>
        </w:rPr>
        <w:br/>
        <w:t>продолжительность   и   распорядок рабочего   дня,   продолжительность  и</w:t>
      </w:r>
      <w:r>
        <w:rPr>
          <w:rFonts w:ascii="Times New Roman" w:hAnsi="Times New Roman" w:cs="Times New Roman"/>
          <w:sz w:val="28"/>
          <w:szCs w:val="28"/>
        </w:rPr>
        <w:br/>
        <w:t>распорядок предоставления выходных дней, ежегодных и дополнительных</w:t>
      </w:r>
      <w:r>
        <w:rPr>
          <w:rFonts w:ascii="Times New Roman" w:hAnsi="Times New Roman" w:cs="Times New Roman"/>
          <w:sz w:val="28"/>
          <w:szCs w:val="28"/>
        </w:rPr>
        <w:br/>
        <w:t>отпусков,   другие   вопросы   деятельности   членов   трудового   коллектива</w:t>
      </w:r>
      <w:r>
        <w:rPr>
          <w:rFonts w:ascii="Times New Roman" w:hAnsi="Times New Roman" w:cs="Times New Roman"/>
          <w:sz w:val="28"/>
          <w:szCs w:val="28"/>
        </w:rPr>
        <w:br/>
        <w:t>Предприятия   регулируются   трудовым   законодательством   и   коллективным</w:t>
      </w:r>
      <w:r>
        <w:rPr>
          <w:rFonts w:ascii="Times New Roman" w:hAnsi="Times New Roman" w:cs="Times New Roman"/>
          <w:sz w:val="28"/>
          <w:szCs w:val="28"/>
        </w:rPr>
        <w:br/>
        <w:t>договором.</w:t>
      </w:r>
    </w:p>
    <w:p w:rsidR="00380611" w:rsidRDefault="00380611">
      <w:pPr>
        <w:shd w:val="clear" w:color="auto" w:fill="FFFFFF"/>
        <w:tabs>
          <w:tab w:val="left" w:pos="1205"/>
        </w:tabs>
        <w:spacing w:line="322" w:lineRule="exact"/>
        <w:ind w:left="10" w:right="518" w:firstLine="725"/>
      </w:pPr>
      <w:r>
        <w:rPr>
          <w:rFonts w:ascii="Times New Roman" w:hAnsi="Times New Roman" w:cs="Times New Roman"/>
          <w:spacing w:val="-10"/>
          <w:sz w:val="28"/>
          <w:szCs w:val="28"/>
        </w:rPr>
        <w:t>5.3.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2"/>
          <w:sz w:val="28"/>
          <w:szCs w:val="28"/>
        </w:rPr>
        <w:t>Работникам Предприятия гарантируется заработная плата, не ниже</w:t>
      </w:r>
      <w:r>
        <w:rPr>
          <w:rFonts w:ascii="Times New Roman" w:hAnsi="Times New Roman" w:cs="Times New Roman"/>
          <w:spacing w:val="-2"/>
          <w:sz w:val="28"/>
          <w:szCs w:val="28"/>
        </w:rPr>
        <w:br/>
        <w:t>минимальной, установленной законодательством Российской Федерации.</w:t>
      </w:r>
    </w:p>
    <w:p w:rsidR="00380611" w:rsidRDefault="00380611">
      <w:pPr>
        <w:shd w:val="clear" w:color="auto" w:fill="FFFFFF"/>
        <w:spacing w:line="322" w:lineRule="exact"/>
        <w:ind w:left="14" w:firstLine="792"/>
      </w:pPr>
      <w:r>
        <w:rPr>
          <w:rFonts w:ascii="Times New Roman" w:hAnsi="Times New Roman" w:cs="Times New Roman"/>
          <w:sz w:val="28"/>
          <w:szCs w:val="28"/>
        </w:rPr>
        <w:t xml:space="preserve">5.4., При реорганизации или ликвидации Предприятие обеспечивает сохранность документов по личному составу, своевременно передает их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правопреемнику (при реорганизации) или в архив (при ликвидации), принимается </w:t>
      </w:r>
      <w:r>
        <w:rPr>
          <w:rFonts w:ascii="Times New Roman" w:hAnsi="Times New Roman" w:cs="Times New Roman"/>
          <w:sz w:val="28"/>
          <w:szCs w:val="28"/>
        </w:rPr>
        <w:t>меры по трудоустройству высвобождаемых работников.</w:t>
      </w:r>
    </w:p>
    <w:p w:rsidR="00380611" w:rsidRDefault="00380611">
      <w:pPr>
        <w:shd w:val="clear" w:color="auto" w:fill="FFFFFF"/>
        <w:spacing w:before="302"/>
        <w:ind w:left="1118"/>
      </w:pPr>
      <w:r>
        <w:rPr>
          <w:rFonts w:ascii="Times New Roman" w:hAnsi="Times New Roman" w:cs="Times New Roman"/>
          <w:b/>
          <w:bCs/>
          <w:spacing w:val="-2"/>
          <w:sz w:val="28"/>
          <w:szCs w:val="28"/>
          <w:lang w:val="en-US"/>
        </w:rPr>
        <w:t xml:space="preserve">VI. </w:t>
      </w:r>
      <w:r>
        <w:rPr>
          <w:rFonts w:ascii="Times New Roman" w:hAnsi="Times New Roman" w:cs="Times New Roman"/>
          <w:b/>
          <w:bCs/>
          <w:spacing w:val="-2"/>
          <w:sz w:val="28"/>
          <w:szCs w:val="28"/>
        </w:rPr>
        <w:t>ЛИКВИДАЦИЯ И РЕОРГАНИЗАЦИЯ ПРЕДПРИЯТИЯ</w:t>
      </w:r>
    </w:p>
    <w:p w:rsidR="00380611" w:rsidRDefault="00380611" w:rsidP="00950E95">
      <w:pPr>
        <w:numPr>
          <w:ilvl w:val="0"/>
          <w:numId w:val="8"/>
        </w:numPr>
        <w:shd w:val="clear" w:color="auto" w:fill="FFFFFF"/>
        <w:tabs>
          <w:tab w:val="left" w:pos="1104"/>
        </w:tabs>
        <w:spacing w:before="322" w:line="322" w:lineRule="exact"/>
        <w:ind w:left="72" w:right="34" w:firstLine="528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Реорганизация Предприятия (слияние, присоединение, разделение-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выделение, преобразование) производится по решению собственника имущества Предприятия в соответствии с действующим законодательством Российской </w:t>
      </w:r>
      <w:r>
        <w:rPr>
          <w:rFonts w:ascii="Times New Roman" w:hAnsi="Times New Roman" w:cs="Times New Roman"/>
          <w:sz w:val="28"/>
          <w:szCs w:val="28"/>
        </w:rPr>
        <w:t>Федерации.</w:t>
      </w:r>
    </w:p>
    <w:p w:rsidR="00380611" w:rsidRDefault="00380611" w:rsidP="00950E95">
      <w:pPr>
        <w:numPr>
          <w:ilvl w:val="0"/>
          <w:numId w:val="8"/>
        </w:numPr>
        <w:shd w:val="clear" w:color="auto" w:fill="FFFFFF"/>
        <w:tabs>
          <w:tab w:val="left" w:pos="1104"/>
        </w:tabs>
        <w:spacing w:line="322" w:lineRule="exact"/>
        <w:ind w:left="72" w:right="43" w:firstLine="528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Реорганизация Предприятия влечет за собой переход всех прав и </w:t>
      </w:r>
      <w:r>
        <w:rPr>
          <w:rFonts w:ascii="Times New Roman" w:hAnsi="Times New Roman" w:cs="Times New Roman"/>
          <w:spacing w:val="-2"/>
          <w:sz w:val="28"/>
          <w:szCs w:val="28"/>
        </w:rPr>
        <w:t>обязанностей, принадлежащих Предприятию, к его правопреемнику.</w:t>
      </w:r>
    </w:p>
    <w:p w:rsidR="00380611" w:rsidRDefault="00380611" w:rsidP="00950E95">
      <w:pPr>
        <w:numPr>
          <w:ilvl w:val="0"/>
          <w:numId w:val="8"/>
        </w:numPr>
        <w:shd w:val="clear" w:color="auto" w:fill="FFFFFF"/>
        <w:tabs>
          <w:tab w:val="left" w:pos="1104"/>
        </w:tabs>
        <w:spacing w:line="322" w:lineRule="exact"/>
        <w:ind w:left="72" w:right="29" w:firstLine="528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 xml:space="preserve">Предприятие считается реорганизованным, за исключением случаев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реорганизации в форме присоединения, с момента государственной регистрации </w:t>
      </w:r>
      <w:r>
        <w:rPr>
          <w:rFonts w:ascii="Times New Roman" w:hAnsi="Times New Roman" w:cs="Times New Roman"/>
          <w:sz w:val="28"/>
          <w:szCs w:val="28"/>
        </w:rPr>
        <w:t>вновь возникших юридических лиц.</w:t>
      </w:r>
    </w:p>
    <w:p w:rsidR="00380611" w:rsidRDefault="00380611">
      <w:pPr>
        <w:shd w:val="clear" w:color="auto" w:fill="FFFFFF"/>
        <w:spacing w:line="322" w:lineRule="exact"/>
        <w:ind w:left="86" w:right="24" w:firstLine="51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При реорганизации Предприятия в форме присоединения к другому юридическому лицу к последнему переходят права и обязанности присоединенного Предприятия. Предприятие считается реорганизованным с момента внесения в единый государственный реестр юридических лиц записи о </w:t>
      </w:r>
      <w:r>
        <w:rPr>
          <w:rFonts w:ascii="Times New Roman" w:hAnsi="Times New Roman" w:cs="Times New Roman"/>
          <w:spacing w:val="-2"/>
          <w:sz w:val="28"/>
          <w:szCs w:val="28"/>
        </w:rPr>
        <w:t>прекращении деятельности присоединенного юридического лица.</w:t>
      </w:r>
    </w:p>
    <w:p w:rsidR="00380611" w:rsidRDefault="00380611" w:rsidP="00950E95">
      <w:pPr>
        <w:numPr>
          <w:ilvl w:val="0"/>
          <w:numId w:val="9"/>
        </w:numPr>
        <w:shd w:val="clear" w:color="auto" w:fill="FFFFFF"/>
        <w:tabs>
          <w:tab w:val="left" w:pos="1104"/>
        </w:tabs>
        <w:spacing w:line="322" w:lineRule="exact"/>
        <w:ind w:left="72" w:firstLine="528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Предприятие не позднее тридцати дней с даты принятия решения о </w:t>
      </w:r>
      <w:r>
        <w:rPr>
          <w:rFonts w:ascii="Times New Roman" w:hAnsi="Times New Roman" w:cs="Times New Roman"/>
          <w:sz w:val="28"/>
          <w:szCs w:val="28"/>
        </w:rPr>
        <w:t xml:space="preserve">реорганизации обязано уведомить в письменной форме об этом всех известных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ему кредиторов Предприятия, а также поместить в органах печати, в которых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публикуются данные о государственной регистрации юридических лиц, сообщение </w:t>
      </w:r>
      <w:r>
        <w:rPr>
          <w:rFonts w:ascii="Times New Roman" w:hAnsi="Times New Roman" w:cs="Times New Roman"/>
          <w:sz w:val="28"/>
          <w:szCs w:val="28"/>
        </w:rPr>
        <w:t>о таком решении.</w:t>
      </w:r>
    </w:p>
    <w:p w:rsidR="00380611" w:rsidRDefault="00380611" w:rsidP="00950E95">
      <w:pPr>
        <w:numPr>
          <w:ilvl w:val="0"/>
          <w:numId w:val="9"/>
        </w:numPr>
        <w:shd w:val="clear" w:color="auto" w:fill="FFFFFF"/>
        <w:tabs>
          <w:tab w:val="left" w:pos="1104"/>
        </w:tabs>
        <w:spacing w:line="322" w:lineRule="exact"/>
        <w:ind w:left="600"/>
        <w:rPr>
          <w:rFonts w:ascii="Times New Roman" w:hAnsi="Times New Roman" w:cs="Times New Roman"/>
          <w:spacing w:val="-15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Ликвидация Предприятия производится:</w:t>
      </w:r>
    </w:p>
    <w:p w:rsidR="00380611" w:rsidRDefault="00380611">
      <w:pPr>
        <w:shd w:val="clear" w:color="auto" w:fill="FFFFFF"/>
        <w:spacing w:line="322" w:lineRule="exact"/>
        <w:ind w:left="634"/>
      </w:pPr>
      <w:r>
        <w:rPr>
          <w:rFonts w:ascii="Times New Roman" w:hAnsi="Times New Roman" w:cs="Times New Roman"/>
          <w:spacing w:val="-2"/>
          <w:sz w:val="28"/>
          <w:szCs w:val="28"/>
        </w:rPr>
        <w:t>по решению собственника имущества Предприятия;</w:t>
      </w:r>
    </w:p>
    <w:p w:rsidR="00380611" w:rsidRDefault="00380611">
      <w:pPr>
        <w:shd w:val="clear" w:color="auto" w:fill="FFFFFF"/>
        <w:spacing w:line="322" w:lineRule="exact"/>
        <w:ind w:left="634"/>
      </w:pPr>
      <w:r>
        <w:rPr>
          <w:rFonts w:ascii="Times New Roman" w:hAnsi="Times New Roman" w:cs="Times New Roman"/>
          <w:spacing w:val="-2"/>
          <w:sz w:val="28"/>
          <w:szCs w:val="28"/>
        </w:rPr>
        <w:t>по решению суда в случаях, предусмотренных законодательством РФ.</w:t>
      </w:r>
    </w:p>
    <w:p w:rsidR="00380611" w:rsidRDefault="00380611">
      <w:pPr>
        <w:shd w:val="clear" w:color="auto" w:fill="FFFFFF"/>
        <w:tabs>
          <w:tab w:val="left" w:pos="1104"/>
        </w:tabs>
        <w:spacing w:line="322" w:lineRule="exact"/>
        <w:ind w:left="72" w:right="518" w:firstLine="528"/>
      </w:pPr>
      <w:r>
        <w:rPr>
          <w:rFonts w:ascii="Times New Roman" w:hAnsi="Times New Roman" w:cs="Times New Roman"/>
          <w:spacing w:val="-16"/>
          <w:sz w:val="28"/>
          <w:szCs w:val="28"/>
        </w:rPr>
        <w:t>6.6.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5"/>
          <w:sz w:val="28"/>
          <w:szCs w:val="28"/>
        </w:rPr>
        <w:t>Ликвидация Предприятия производится ликвидационной комиссией.</w:t>
      </w:r>
      <w:r>
        <w:rPr>
          <w:rFonts w:ascii="Times New Roman" w:hAnsi="Times New Roman" w:cs="Times New Roman"/>
          <w:spacing w:val="-5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С момента назначения ликвидационной комиссии к ней переходят</w:t>
      </w:r>
      <w:r>
        <w:rPr>
          <w:rFonts w:ascii="Times New Roman" w:hAnsi="Times New Roman" w:cs="Times New Roman"/>
          <w:sz w:val="28"/>
          <w:szCs w:val="28"/>
        </w:rPr>
        <w:br/>
        <w:t>полномочия по управлению делами Предприятия.</w:t>
      </w:r>
    </w:p>
    <w:p w:rsidR="00380611" w:rsidRDefault="00380611" w:rsidP="00950E95">
      <w:pPr>
        <w:numPr>
          <w:ilvl w:val="0"/>
          <w:numId w:val="10"/>
        </w:numPr>
        <w:shd w:val="clear" w:color="auto" w:fill="FFFFFF"/>
        <w:tabs>
          <w:tab w:val="left" w:pos="1258"/>
        </w:tabs>
        <w:spacing w:line="322" w:lineRule="exact"/>
        <w:ind w:left="125" w:right="1037" w:firstLine="514"/>
        <w:rPr>
          <w:rFonts w:ascii="Times New Roman" w:hAnsi="Times New Roman" w:cs="Times New Roman"/>
          <w:spacing w:val="-15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Ликвидационная комиссия производит публикацию в органах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печати, в которых публикуются данные о государственной регистрации </w:t>
      </w:r>
      <w:r>
        <w:rPr>
          <w:rFonts w:ascii="Times New Roman" w:hAnsi="Times New Roman" w:cs="Times New Roman"/>
          <w:spacing w:val="-2"/>
          <w:sz w:val="28"/>
          <w:szCs w:val="28"/>
        </w:rPr>
        <w:t>юридических лиц, о предстоящей ликвидации Предприятия.</w:t>
      </w:r>
    </w:p>
    <w:p w:rsidR="00380611" w:rsidRDefault="00380611" w:rsidP="00950E95">
      <w:pPr>
        <w:numPr>
          <w:ilvl w:val="0"/>
          <w:numId w:val="10"/>
        </w:numPr>
        <w:shd w:val="clear" w:color="auto" w:fill="FFFFFF"/>
        <w:tabs>
          <w:tab w:val="left" w:pos="1258"/>
        </w:tabs>
        <w:spacing w:line="322" w:lineRule="exact"/>
        <w:ind w:left="125" w:right="1037" w:firstLine="514"/>
        <w:rPr>
          <w:rFonts w:ascii="Times New Roman" w:hAnsi="Times New Roman" w:cs="Times New Roman"/>
          <w:spacing w:val="-15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Порядок и сроки ликвидации Предприятия устанавливаются в </w:t>
      </w:r>
      <w:r>
        <w:rPr>
          <w:rFonts w:ascii="Times New Roman" w:hAnsi="Times New Roman" w:cs="Times New Roman"/>
          <w:sz w:val="28"/>
          <w:szCs w:val="28"/>
        </w:rPr>
        <w:t xml:space="preserve">соответствии с законодательством Российской Федерации. Срок для </w:t>
      </w:r>
      <w:r>
        <w:rPr>
          <w:rFonts w:ascii="Times New Roman" w:hAnsi="Times New Roman" w:cs="Times New Roman"/>
          <w:spacing w:val="-2"/>
          <w:sz w:val="28"/>
          <w:szCs w:val="28"/>
        </w:rPr>
        <w:t>заявления претензий кредиторами не может быть менее двух месяцев с</w:t>
      </w:r>
    </w:p>
    <w:p w:rsidR="00380611" w:rsidRDefault="00380611" w:rsidP="00950E95">
      <w:pPr>
        <w:numPr>
          <w:ilvl w:val="0"/>
          <w:numId w:val="10"/>
        </w:numPr>
        <w:shd w:val="clear" w:color="auto" w:fill="FFFFFF"/>
        <w:tabs>
          <w:tab w:val="left" w:pos="1258"/>
        </w:tabs>
        <w:spacing w:line="322" w:lineRule="exact"/>
        <w:ind w:left="125" w:right="1037" w:firstLine="514"/>
        <w:rPr>
          <w:rFonts w:ascii="Times New Roman" w:hAnsi="Times New Roman" w:cs="Times New Roman"/>
          <w:spacing w:val="-15"/>
          <w:sz w:val="28"/>
          <w:szCs w:val="28"/>
        </w:rPr>
        <w:sectPr w:rsidR="00380611">
          <w:pgSz w:w="11909" w:h="16834"/>
          <w:pgMar w:top="1011" w:right="1247" w:bottom="360" w:left="749" w:header="720" w:footer="720" w:gutter="0"/>
          <w:cols w:space="60"/>
          <w:noEndnote/>
        </w:sectPr>
      </w:pPr>
    </w:p>
    <w:p w:rsidR="00380611" w:rsidRDefault="00380611">
      <w:pPr>
        <w:shd w:val="clear" w:color="auto" w:fill="FFFFFF"/>
        <w:spacing w:line="317" w:lineRule="exact"/>
        <w:ind w:left="86"/>
      </w:pPr>
      <w:r>
        <w:rPr>
          <w:rFonts w:ascii="Times New Roman" w:hAnsi="Times New Roman" w:cs="Times New Roman"/>
          <w:sz w:val="26"/>
          <w:szCs w:val="26"/>
        </w:rPr>
        <w:t>4омента объявления о ликвидации.</w:t>
      </w:r>
    </w:p>
    <w:p w:rsidR="00380611" w:rsidRDefault="00380611">
      <w:pPr>
        <w:shd w:val="clear" w:color="auto" w:fill="FFFFFF"/>
        <w:tabs>
          <w:tab w:val="left" w:pos="1291"/>
        </w:tabs>
        <w:spacing w:line="317" w:lineRule="exact"/>
        <w:ind w:left="96" w:right="1498" w:firstLine="331"/>
      </w:pPr>
      <w:r>
        <w:rPr>
          <w:rFonts w:ascii="Times New Roman" w:hAnsi="Times New Roman" w:cs="Times New Roman"/>
          <w:spacing w:val="-11"/>
          <w:sz w:val="26"/>
          <w:szCs w:val="26"/>
        </w:rPr>
        <w:t>6.9.</w:t>
      </w:r>
      <w:r>
        <w:rPr>
          <w:rFonts w:ascii="Times New Roman" w:hAnsi="Times New Roman" w:cs="Times New Roman"/>
          <w:sz w:val="26"/>
          <w:szCs w:val="26"/>
        </w:rPr>
        <w:tab/>
        <w:t>Ликвидационная комиссия осуществляет мероприятия,</w:t>
      </w:r>
      <w:r>
        <w:rPr>
          <w:rFonts w:ascii="Times New Roman" w:hAnsi="Times New Roman" w:cs="Times New Roman"/>
          <w:sz w:val="26"/>
          <w:szCs w:val="26"/>
        </w:rPr>
        <w:br/>
        <w:t>"&gt;едусмотренные законодательством Российской Федерации.</w:t>
      </w:r>
    </w:p>
    <w:p w:rsidR="00380611" w:rsidRDefault="00380611">
      <w:pPr>
        <w:shd w:val="clear" w:color="auto" w:fill="FFFFFF"/>
        <w:spacing w:line="317" w:lineRule="exact"/>
        <w:ind w:left="91" w:right="38" w:firstLine="331"/>
        <w:jc w:val="both"/>
      </w:pPr>
      <w:r>
        <w:rPr>
          <w:rFonts w:ascii="Times New Roman" w:hAnsi="Times New Roman" w:cs="Times New Roman"/>
          <w:sz w:val="26"/>
          <w:szCs w:val="26"/>
        </w:rPr>
        <w:t>Ликвидационная комиссия от имени ликвидируемого Предприятия лступаст в судебных органах.</w:t>
      </w:r>
    </w:p>
    <w:p w:rsidR="00380611" w:rsidRDefault="00380611" w:rsidP="00950E95">
      <w:pPr>
        <w:numPr>
          <w:ilvl w:val="0"/>
          <w:numId w:val="11"/>
        </w:numPr>
        <w:shd w:val="clear" w:color="auto" w:fill="FFFFFF"/>
        <w:tabs>
          <w:tab w:val="left" w:pos="1061"/>
        </w:tabs>
        <w:spacing w:line="317" w:lineRule="exact"/>
        <w:ind w:left="82" w:right="53" w:firstLine="360"/>
        <w:jc w:val="both"/>
        <w:rPr>
          <w:rFonts w:ascii="Times New Roman" w:hAnsi="Times New Roman" w:cs="Times New Roman"/>
          <w:spacing w:val="-1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Предприятие считается ликвидированным: после внесения об этом шиси в единый государственный реестр юридических лиц.</w:t>
      </w:r>
    </w:p>
    <w:p w:rsidR="00380611" w:rsidRDefault="00380611" w:rsidP="00950E95">
      <w:pPr>
        <w:numPr>
          <w:ilvl w:val="0"/>
          <w:numId w:val="11"/>
        </w:numPr>
        <w:shd w:val="clear" w:color="auto" w:fill="FFFFFF"/>
        <w:tabs>
          <w:tab w:val="left" w:pos="1061"/>
        </w:tabs>
        <w:spacing w:line="317" w:lineRule="exact"/>
        <w:ind w:left="82" w:right="10" w:firstLine="360"/>
        <w:jc w:val="both"/>
        <w:rPr>
          <w:rFonts w:ascii="Times New Roman" w:hAnsi="Times New Roman" w:cs="Times New Roman"/>
          <w:spacing w:val="-1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окончании ликвидации Предприятия денежные средства и иное мущество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Предприятия </w:t>
      </w:r>
      <w:r>
        <w:rPr>
          <w:rFonts w:ascii="Times New Roman" w:hAnsi="Times New Roman" w:cs="Times New Roman"/>
          <w:sz w:val="26"/>
          <w:szCs w:val="26"/>
        </w:rPr>
        <w:t>после расчетов с кредиторами переходят в шпоряжение собственника имущества Предприятия: для дальнейшего его ерераспределения.</w:t>
      </w:r>
    </w:p>
    <w:p w:rsidR="00380611" w:rsidRDefault="00380611" w:rsidP="00950E95">
      <w:pPr>
        <w:numPr>
          <w:ilvl w:val="0"/>
          <w:numId w:val="11"/>
        </w:numPr>
        <w:shd w:val="clear" w:color="auto" w:fill="FFFFFF"/>
        <w:tabs>
          <w:tab w:val="left" w:pos="1061"/>
        </w:tabs>
        <w:spacing w:line="317" w:lineRule="exact"/>
        <w:ind w:left="82" w:firstLine="360"/>
        <w:jc w:val="both"/>
        <w:rPr>
          <w:rFonts w:ascii="Times New Roman" w:hAnsi="Times New Roman" w:cs="Times New Roman"/>
          <w:spacing w:val="-9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1гсли при проведении ликвидации Предприятия установлена его гепособность удовлетворить требования кредиторов в полном объеме, директор реднриятия или ликвидационная комиссия ДОЛЖНЫ обратиться в арбитражный уд с заявлением о признании Предприятия: банкротом,    ,</w:t>
      </w:r>
    </w:p>
    <w:p w:rsidR="00380611" w:rsidRDefault="00380611">
      <w:pPr>
        <w:shd w:val="clear" w:color="auto" w:fill="FFFFFF"/>
        <w:spacing w:before="331"/>
        <w:ind w:right="72"/>
        <w:jc w:val="center"/>
      </w:pP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VII. </w:t>
      </w:r>
      <w:r>
        <w:rPr>
          <w:rFonts w:ascii="Times New Roman" w:hAnsi="Times New Roman" w:cs="Times New Roman"/>
          <w:b/>
          <w:bCs/>
          <w:sz w:val="26"/>
          <w:szCs w:val="26"/>
        </w:rPr>
        <w:t>ИЗМЕНЕНИЕ УСТАВА ПРЕДПРИЯТИЯ</w:t>
      </w:r>
    </w:p>
    <w:p w:rsidR="00380611" w:rsidRDefault="00380611">
      <w:pPr>
        <w:shd w:val="clear" w:color="auto" w:fill="FFFFFF"/>
        <w:tabs>
          <w:tab w:val="left" w:pos="1027"/>
        </w:tabs>
        <w:spacing w:before="307" w:line="322" w:lineRule="exact"/>
        <w:ind w:left="106" w:right="499" w:firstLine="398"/>
      </w:pPr>
      <w:r>
        <w:rPr>
          <w:rFonts w:ascii="Times New Roman" w:hAnsi="Times New Roman" w:cs="Times New Roman"/>
          <w:spacing w:val="-13"/>
          <w:sz w:val="26"/>
          <w:szCs w:val="26"/>
        </w:rPr>
        <w:t>7.1.</w:t>
      </w:r>
      <w:r>
        <w:rPr>
          <w:rFonts w:ascii="Times New Roman" w:hAnsi="Times New Roman" w:cs="Times New Roman"/>
          <w:sz w:val="26"/>
          <w:szCs w:val="26"/>
        </w:rPr>
        <w:tab/>
        <w:t>Решение об изменении устава 1 [реднриятия, а также о принятии</w:t>
      </w:r>
      <w:r>
        <w:rPr>
          <w:rFonts w:ascii="Times New Roman" w:hAnsi="Times New Roman" w:cs="Times New Roman"/>
          <w:sz w:val="26"/>
          <w:szCs w:val="26"/>
        </w:rPr>
        <w:br/>
        <w:t>става Предприятия в новой редакции принимается собственником</w:t>
      </w:r>
      <w:r>
        <w:rPr>
          <w:rFonts w:ascii="Times New Roman" w:hAnsi="Times New Roman" w:cs="Times New Roman"/>
          <w:sz w:val="26"/>
          <w:szCs w:val="26"/>
        </w:rPr>
        <w:br/>
        <w:t>мущеетва 11реДпрмятия.</w:t>
      </w:r>
    </w:p>
    <w:p w:rsidR="00380611" w:rsidRDefault="00380611">
      <w:pPr>
        <w:shd w:val="clear" w:color="auto" w:fill="FFFFFF"/>
        <w:tabs>
          <w:tab w:val="left" w:pos="1142"/>
        </w:tabs>
        <w:spacing w:before="5" w:line="322" w:lineRule="exact"/>
        <w:ind w:left="91" w:right="998" w:firstLine="413"/>
      </w:pPr>
      <w:r>
        <w:rPr>
          <w:rFonts w:ascii="Times New Roman" w:hAnsi="Times New Roman" w:cs="Times New Roman"/>
          <w:spacing w:val="-13"/>
          <w:sz w:val="26"/>
          <w:szCs w:val="26"/>
        </w:rPr>
        <w:t>7.2.</w:t>
      </w:r>
      <w:r>
        <w:rPr>
          <w:rFonts w:ascii="Times New Roman" w:hAnsi="Times New Roman" w:cs="Times New Roman"/>
          <w:sz w:val="26"/>
          <w:szCs w:val="26"/>
        </w:rPr>
        <w:tab/>
        <w:t>Текст изменения устава Предприятия оформляется единым</w:t>
      </w:r>
      <w:r>
        <w:rPr>
          <w:rFonts w:ascii="Times New Roman" w:hAnsi="Times New Roman" w:cs="Times New Roman"/>
          <w:sz w:val="26"/>
          <w:szCs w:val="26"/>
        </w:rPr>
        <w:br/>
        <w:t>.окумеитом и утверждается собственником имущества Предприятия.</w:t>
      </w:r>
    </w:p>
    <w:p w:rsidR="00380611" w:rsidRDefault="00380611">
      <w:pPr>
        <w:shd w:val="clear" w:color="auto" w:fill="FFFFFF"/>
        <w:tabs>
          <w:tab w:val="left" w:pos="984"/>
        </w:tabs>
        <w:spacing w:line="322" w:lineRule="exact"/>
        <w:ind w:left="82" w:right="499" w:firstLine="432"/>
      </w:pPr>
      <w:r>
        <w:rPr>
          <w:rFonts w:ascii="Times New Roman" w:hAnsi="Times New Roman" w:cs="Times New Roman"/>
          <w:spacing w:val="-13"/>
          <w:sz w:val="26"/>
          <w:szCs w:val="26"/>
        </w:rPr>
        <w:t>7.3.</w:t>
      </w:r>
      <w:r>
        <w:rPr>
          <w:rFonts w:ascii="Times New Roman" w:hAnsi="Times New Roman" w:cs="Times New Roman"/>
          <w:sz w:val="26"/>
          <w:szCs w:val="26"/>
        </w:rPr>
        <w:tab/>
        <w:t>Изменения, внесенные в устав Предприятия, или устав Предприятия</w:t>
      </w:r>
      <w:r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i </w:t>
      </w:r>
      <w:r>
        <w:rPr>
          <w:rFonts w:ascii="Times New Roman" w:hAnsi="Times New Roman" w:cs="Times New Roman"/>
          <w:sz w:val="26"/>
          <w:szCs w:val="26"/>
        </w:rPr>
        <w:t>новой редакции приобретают силу для третьих лиц с момента их</w:t>
      </w:r>
      <w:r>
        <w:rPr>
          <w:rFonts w:ascii="Times New Roman" w:hAnsi="Times New Roman" w:cs="Times New Roman"/>
          <w:sz w:val="26"/>
          <w:szCs w:val="26"/>
        </w:rPr>
        <w:br/>
        <w:t>осударственной регистрации, а в случаях, установленных</w:t>
      </w:r>
      <w:r>
        <w:rPr>
          <w:rFonts w:ascii="Times New Roman" w:hAnsi="Times New Roman" w:cs="Times New Roman"/>
          <w:sz w:val="26"/>
          <w:szCs w:val="26"/>
        </w:rPr>
        <w:br/>
        <w:t>аконодательетвом, с момента уведомления органа, осуществляющего</w:t>
      </w:r>
      <w:r>
        <w:rPr>
          <w:rFonts w:ascii="Times New Roman" w:hAnsi="Times New Roman" w:cs="Times New Roman"/>
          <w:sz w:val="26"/>
          <w:szCs w:val="26"/>
        </w:rPr>
        <w:br/>
        <w:t>осударствепную регистрацию юридических лиц.</w:t>
      </w:r>
    </w:p>
    <w:p w:rsidR="00380611" w:rsidRDefault="00380611">
      <w:pPr>
        <w:shd w:val="clear" w:color="auto" w:fill="FFFFFF"/>
      </w:pPr>
    </w:p>
    <w:sectPr w:rsidR="00380611" w:rsidSect="00305470">
      <w:pgSz w:w="11909" w:h="16834"/>
      <w:pgMar w:top="1440" w:right="1868" w:bottom="720" w:left="36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528B5AC"/>
    <w:lvl w:ilvl="0">
      <w:numFmt w:val="bullet"/>
      <w:lvlText w:val="*"/>
      <w:lvlJc w:val="left"/>
    </w:lvl>
  </w:abstractNum>
  <w:abstractNum w:abstractNumId="1">
    <w:nsid w:val="07487525"/>
    <w:multiLevelType w:val="singleLevel"/>
    <w:tmpl w:val="BF64EFA6"/>
    <w:lvl w:ilvl="0">
      <w:start w:val="4"/>
      <w:numFmt w:val="decimal"/>
      <w:lvlText w:val="6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2">
    <w:nsid w:val="09AF2A87"/>
    <w:multiLevelType w:val="singleLevel"/>
    <w:tmpl w:val="520636A4"/>
    <w:lvl w:ilvl="0">
      <w:start w:val="2"/>
      <w:numFmt w:val="decimal"/>
      <w:lvlText w:val="1.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3">
    <w:nsid w:val="10FD6F95"/>
    <w:multiLevelType w:val="singleLevel"/>
    <w:tmpl w:val="D11806E4"/>
    <w:lvl w:ilvl="0">
      <w:start w:val="3"/>
      <w:numFmt w:val="decimal"/>
      <w:lvlText w:val="3.6.%1."/>
      <w:legacy w:legacy="1" w:legacySpace="0" w:legacyIndent="724"/>
      <w:lvlJc w:val="left"/>
      <w:rPr>
        <w:rFonts w:ascii="Times New Roman" w:hAnsi="Times New Roman" w:cs="Times New Roman" w:hint="default"/>
      </w:rPr>
    </w:lvl>
  </w:abstractNum>
  <w:abstractNum w:abstractNumId="4">
    <w:nsid w:val="1B4307FA"/>
    <w:multiLevelType w:val="singleLevel"/>
    <w:tmpl w:val="754E97F4"/>
    <w:lvl w:ilvl="0">
      <w:start w:val="10"/>
      <w:numFmt w:val="decimal"/>
      <w:lvlText w:val="6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5">
    <w:nsid w:val="28033CE6"/>
    <w:multiLevelType w:val="singleLevel"/>
    <w:tmpl w:val="0D780FAA"/>
    <w:lvl w:ilvl="0">
      <w:start w:val="7"/>
      <w:numFmt w:val="decimal"/>
      <w:lvlText w:val="6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6">
    <w:nsid w:val="5D722129"/>
    <w:multiLevelType w:val="singleLevel"/>
    <w:tmpl w:val="B570095A"/>
    <w:lvl w:ilvl="0">
      <w:start w:val="1"/>
      <w:numFmt w:val="decimal"/>
      <w:lvlText w:val="6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•"/>
        <w:legacy w:legacy="1" w:legacySpace="0" w:legacyIndent="351"/>
        <w:lvlJc w:val="left"/>
        <w:rPr>
          <w:rFonts w:ascii="Times New Roman" w:hAnsi="Times New Roman" w:hint="default"/>
        </w:rPr>
      </w:lvl>
    </w:lvlOverride>
  </w:num>
  <w:num w:numId="5">
    <w:abstractNumId w:val="3"/>
  </w:num>
  <w:num w:numId="6">
    <w:abstractNumId w:val="0"/>
    <w:lvlOverride w:ilvl="0">
      <w:lvl w:ilvl="0">
        <w:numFmt w:val="bullet"/>
        <w:lvlText w:val="-"/>
        <w:legacy w:legacy="1" w:legacySpace="0" w:legacyIndent="187"/>
        <w:lvlJc w:val="left"/>
        <w:rPr>
          <w:rFonts w:ascii="Times New Roman" w:hAnsi="Times New Roman" w:hint="default"/>
        </w:rPr>
      </w:lvl>
    </w:lvlOverride>
  </w:num>
  <w:num w:numId="7">
    <w:abstractNumId w:val="0"/>
    <w:lvlOverride w:ilvl="0">
      <w:lvl w:ilvl="0">
        <w:numFmt w:val="bullet"/>
        <w:lvlText w:val="•"/>
        <w:legacy w:legacy="1" w:legacySpace="0" w:legacyIndent="331"/>
        <w:lvlJc w:val="left"/>
        <w:rPr>
          <w:rFonts w:ascii="Times New Roman" w:hAnsi="Times New Roman" w:hint="default"/>
        </w:rPr>
      </w:lvl>
    </w:lvlOverride>
  </w:num>
  <w:num w:numId="8">
    <w:abstractNumId w:val="6"/>
  </w:num>
  <w:num w:numId="9">
    <w:abstractNumId w:val="1"/>
  </w:num>
  <w:num w:numId="10">
    <w:abstractNumId w:val="5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73B9"/>
    <w:rsid w:val="00305470"/>
    <w:rsid w:val="00380611"/>
    <w:rsid w:val="00853B0D"/>
    <w:rsid w:val="00950E95"/>
    <w:rsid w:val="009B73B9"/>
    <w:rsid w:val="009E1D71"/>
    <w:rsid w:val="00A84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470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11</Pages>
  <Words>3556</Words>
  <Characters>20270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юстановлением главы администрации</dc:title>
  <dc:subject/>
  <dc:creator>User</dc:creator>
  <cp:keywords/>
  <dc:description/>
  <cp:lastModifiedBy>Kassir</cp:lastModifiedBy>
  <cp:revision>2</cp:revision>
  <dcterms:created xsi:type="dcterms:W3CDTF">2013-04-19T04:15:00Z</dcterms:created>
  <dcterms:modified xsi:type="dcterms:W3CDTF">2013-04-19T04:15:00Z</dcterms:modified>
</cp:coreProperties>
</file>